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5B6D" w14:textId="2384A9CC" w:rsidR="00DE0A57" w:rsidRDefault="00496C1F" w:rsidP="00ED55FA">
      <w:pPr>
        <w:suppressAutoHyphens/>
        <w:spacing w:before="120" w:after="120"/>
        <w:jc w:val="center"/>
        <w:rPr>
          <w:rFonts w:ascii="Arial" w:hAnsi="Arial" w:cs="Arial"/>
          <w:b/>
          <w:szCs w:val="28"/>
        </w:rPr>
      </w:pPr>
      <w:r w:rsidRPr="000B4C4F">
        <w:rPr>
          <w:rFonts w:ascii="Arial" w:hAnsi="Arial" w:cs="Arial"/>
          <w:b/>
          <w:szCs w:val="28"/>
        </w:rPr>
        <w:t>PROJET D’ORDRE DU JOUR</w:t>
      </w:r>
    </w:p>
    <w:tbl>
      <w:tblPr>
        <w:tblStyle w:val="Grilledutableau"/>
        <w:tblW w:w="10207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61"/>
        <w:gridCol w:w="5811"/>
        <w:gridCol w:w="426"/>
        <w:gridCol w:w="425"/>
        <w:gridCol w:w="1559"/>
        <w:gridCol w:w="550"/>
        <w:gridCol w:w="584"/>
      </w:tblGrid>
      <w:tr w:rsidR="006F47CF" w14:paraId="44315EFA" w14:textId="62E737AE" w:rsidTr="00001635"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0"/>
          </w:tcPr>
          <w:p w14:paraId="32E3628B" w14:textId="2CFC1292" w:rsidR="006F47CF" w:rsidRPr="00284AD3" w:rsidRDefault="006F47CF" w:rsidP="000A530D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</w:pPr>
            <w:r w:rsidRPr="00284AD3"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  <w:t>Points à l’ordre du jour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8EB0"/>
            <w:vAlign w:val="center"/>
          </w:tcPr>
          <w:p w14:paraId="47E5566D" w14:textId="45ECD6E3" w:rsidR="006F47CF" w:rsidRPr="00284AD3" w:rsidRDefault="006F47CF" w:rsidP="00F8260A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</w:pPr>
            <w:r w:rsidRPr="00284AD3"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  <w:t>Déroulement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008EB0"/>
          </w:tcPr>
          <w:p w14:paraId="5B4FFFF3" w14:textId="77777777" w:rsidR="006F47CF" w:rsidRPr="00284AD3" w:rsidRDefault="006F47CF" w:rsidP="000A530D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</w:pPr>
          </w:p>
        </w:tc>
      </w:tr>
      <w:tr w:rsidR="006F47CF" w14:paraId="4E1CDA5F" w14:textId="271B0324" w:rsidTr="00001635">
        <w:trPr>
          <w:cantSplit/>
          <w:trHeight w:val="1423"/>
        </w:trPr>
        <w:tc>
          <w:tcPr>
            <w:tcW w:w="6663" w:type="dxa"/>
            <w:gridSpan w:val="3"/>
            <w:tcBorders>
              <w:top w:val="nil"/>
              <w:bottom w:val="single" w:sz="24" w:space="0" w:color="008EB0"/>
            </w:tcBorders>
          </w:tcPr>
          <w:p w14:paraId="2E89CADD" w14:textId="77777777" w:rsidR="006F47CF" w:rsidRPr="00C118F1" w:rsidRDefault="006F47CF" w:rsidP="00E222AE">
            <w:pPr>
              <w:suppressAutoHyphens/>
              <w:spacing w:before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118F1">
              <w:rPr>
                <w:rFonts w:ascii="Arial" w:hAnsi="Arial" w:cs="Arial"/>
                <w:b/>
                <w:smallCaps/>
                <w:sz w:val="20"/>
                <w:szCs w:val="20"/>
              </w:rPr>
              <w:t>Objectifs de la rencontre :</w:t>
            </w:r>
          </w:p>
          <w:p w14:paraId="1F6CA32E" w14:textId="77777777" w:rsidR="005B213E" w:rsidRPr="00C118F1" w:rsidRDefault="00676E2F" w:rsidP="00676E2F">
            <w:pPr>
              <w:pStyle w:val="Paragraphedeliste"/>
              <w:numPr>
                <w:ilvl w:val="0"/>
                <w:numId w:val="35"/>
              </w:numPr>
              <w:suppressAutoHyphens/>
              <w:ind w:left="420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Préparer l’ordre du jour et la forme de l’AGA du 21-10-2020</w:t>
            </w:r>
          </w:p>
          <w:p w14:paraId="11E954EB" w14:textId="21AD2B16" w:rsidR="00676E2F" w:rsidRPr="00C118F1" w:rsidRDefault="00676E2F" w:rsidP="005028A0">
            <w:pPr>
              <w:pStyle w:val="Paragraphedeliste"/>
              <w:numPr>
                <w:ilvl w:val="0"/>
                <w:numId w:val="35"/>
              </w:numPr>
              <w:suppressAutoHyphens/>
              <w:ind w:left="420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Se prononcer sur les mandats découlant de la réflexion stratégique</w:t>
            </w:r>
            <w:r w:rsidR="005028A0" w:rsidRPr="00C118F1">
              <w:rPr>
                <w:rFonts w:ascii="Arial" w:hAnsi="Arial" w:cs="Arial"/>
                <w:bCs/>
                <w:sz w:val="20"/>
                <w:szCs w:val="20"/>
              </w:rPr>
              <w:t xml:space="preserve"> et des m</w:t>
            </w:r>
            <w:r w:rsidRPr="00C118F1">
              <w:rPr>
                <w:rFonts w:ascii="Arial" w:hAnsi="Arial" w:cs="Arial"/>
                <w:bCs/>
                <w:sz w:val="20"/>
                <w:szCs w:val="20"/>
              </w:rPr>
              <w:t>andats découlant de la réunion régulière du CA du 17-</w:t>
            </w:r>
            <w:r w:rsidR="000F0733" w:rsidRPr="00C118F1">
              <w:rPr>
                <w:rFonts w:ascii="Arial" w:hAnsi="Arial" w:cs="Arial"/>
                <w:bCs/>
                <w:sz w:val="20"/>
                <w:szCs w:val="20"/>
              </w:rPr>
              <w:t>09</w:t>
            </w:r>
            <w:r w:rsidRPr="00C118F1">
              <w:rPr>
                <w:rFonts w:ascii="Arial" w:hAnsi="Arial" w:cs="Arial"/>
                <w:bCs/>
                <w:sz w:val="20"/>
                <w:szCs w:val="20"/>
              </w:rPr>
              <w:t>-2020</w:t>
            </w:r>
          </w:p>
        </w:tc>
        <w:tc>
          <w:tcPr>
            <w:tcW w:w="426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0091C507" w14:textId="1A0DA1D5" w:rsidR="006F47CF" w:rsidRPr="00C118F1" w:rsidRDefault="006F47CF" w:rsidP="00F8260A">
            <w:pPr>
              <w:suppressAutoHyphens/>
              <w:ind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118F1">
              <w:rPr>
                <w:rFonts w:ascii="Arial" w:hAnsi="Arial" w:cs="Arial"/>
                <w:b/>
                <w:smallCaps/>
                <w:sz w:val="20"/>
                <w:szCs w:val="20"/>
              </w:rPr>
              <w:t>Information</w:t>
            </w:r>
          </w:p>
        </w:tc>
        <w:tc>
          <w:tcPr>
            <w:tcW w:w="425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3F6B67A7" w14:textId="78B02283" w:rsidR="006F47CF" w:rsidRPr="00C118F1" w:rsidRDefault="006F47CF" w:rsidP="00392F75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118F1">
              <w:rPr>
                <w:rFonts w:ascii="Arial" w:hAnsi="Arial" w:cs="Arial"/>
                <w:b/>
                <w:smallCaps/>
                <w:sz w:val="20"/>
                <w:szCs w:val="20"/>
              </w:rPr>
              <w:t>Décision</w:t>
            </w:r>
          </w:p>
        </w:tc>
        <w:tc>
          <w:tcPr>
            <w:tcW w:w="1559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167458EC" w14:textId="62325F89" w:rsidR="006F47CF" w:rsidRPr="00C118F1" w:rsidRDefault="006F47CF" w:rsidP="00F8260A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118F1">
              <w:rPr>
                <w:rFonts w:ascii="Arial" w:hAnsi="Arial" w:cs="Arial"/>
                <w:b/>
                <w:smallCaps/>
                <w:sz w:val="20"/>
                <w:szCs w:val="20"/>
              </w:rPr>
              <w:t>Responsable du point</w:t>
            </w:r>
          </w:p>
        </w:tc>
        <w:tc>
          <w:tcPr>
            <w:tcW w:w="550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088414C1" w14:textId="2FD85378" w:rsidR="006F47CF" w:rsidRPr="00C118F1" w:rsidRDefault="006F47CF" w:rsidP="00F8260A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118F1">
              <w:rPr>
                <w:rFonts w:ascii="Arial" w:hAnsi="Arial" w:cs="Arial"/>
                <w:b/>
                <w:smallCaps/>
                <w:sz w:val="20"/>
                <w:szCs w:val="20"/>
              </w:rPr>
              <w:t>Durée allouée en minutes</w:t>
            </w:r>
          </w:p>
        </w:tc>
        <w:tc>
          <w:tcPr>
            <w:tcW w:w="584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52544B34" w14:textId="4019AF92" w:rsidR="006F47CF" w:rsidRPr="00C118F1" w:rsidRDefault="006F47CF" w:rsidP="006F47CF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118F1">
              <w:rPr>
                <w:rFonts w:ascii="Arial" w:hAnsi="Arial" w:cs="Arial"/>
                <w:b/>
                <w:smallCaps/>
                <w:sz w:val="20"/>
                <w:szCs w:val="20"/>
              </w:rPr>
              <w:t>Document déposé</w:t>
            </w:r>
          </w:p>
        </w:tc>
      </w:tr>
      <w:tr w:rsidR="006F47CF" w:rsidRPr="00F007B9" w14:paraId="340AB5FF" w14:textId="06D5DC8A" w:rsidTr="00001635">
        <w:tc>
          <w:tcPr>
            <w:tcW w:w="391" w:type="dxa"/>
            <w:tcBorders>
              <w:top w:val="single" w:sz="24" w:space="0" w:color="008EB0"/>
            </w:tcBorders>
            <w:vAlign w:val="center"/>
          </w:tcPr>
          <w:p w14:paraId="43F2596F" w14:textId="59A4F42E" w:rsidR="006F47CF" w:rsidRPr="00C118F1" w:rsidRDefault="006F47CF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2" w:type="dxa"/>
            <w:gridSpan w:val="2"/>
            <w:tcBorders>
              <w:top w:val="single" w:sz="24" w:space="0" w:color="008EB0"/>
            </w:tcBorders>
            <w:vAlign w:val="center"/>
          </w:tcPr>
          <w:p w14:paraId="435DD8E2" w14:textId="102560D3" w:rsidR="006F47CF" w:rsidRPr="00C118F1" w:rsidRDefault="006F47CF" w:rsidP="00E222AE">
            <w:pPr>
              <w:suppressAutoHyphens/>
              <w:spacing w:before="60" w:after="60"/>
              <w:ind w:firstLine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color w:val="000000" w:themeColor="text1"/>
                <w:sz w:val="20"/>
                <w:szCs w:val="20"/>
              </w:rPr>
              <w:t>Adoption de l’ordre du jour</w:t>
            </w:r>
            <w:r w:rsidR="003D2EE1" w:rsidRPr="00C118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24" w:space="0" w:color="008EB0"/>
            </w:tcBorders>
            <w:vAlign w:val="center"/>
          </w:tcPr>
          <w:p w14:paraId="032C589E" w14:textId="77777777" w:rsidR="006F47CF" w:rsidRPr="00C118F1" w:rsidRDefault="006F47CF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4" w:space="0" w:color="008EB0"/>
            </w:tcBorders>
            <w:vAlign w:val="center"/>
          </w:tcPr>
          <w:p w14:paraId="02561C9D" w14:textId="7F3712AC" w:rsidR="006F47CF" w:rsidRPr="00C118F1" w:rsidRDefault="005B213E" w:rsidP="00392F75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24" w:space="0" w:color="008EB0"/>
            </w:tcBorders>
            <w:vAlign w:val="center"/>
          </w:tcPr>
          <w:p w14:paraId="3C946397" w14:textId="002982D7" w:rsidR="006F47CF" w:rsidRPr="00C118F1" w:rsidRDefault="006F47CF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Réjean</w:t>
            </w:r>
          </w:p>
        </w:tc>
        <w:tc>
          <w:tcPr>
            <w:tcW w:w="550" w:type="dxa"/>
            <w:tcBorders>
              <w:top w:val="single" w:sz="24" w:space="0" w:color="008EB0"/>
            </w:tcBorders>
            <w:vAlign w:val="center"/>
          </w:tcPr>
          <w:p w14:paraId="23BD664F" w14:textId="47D21F7C" w:rsidR="006F47CF" w:rsidRPr="00C118F1" w:rsidRDefault="00D17A3C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24" w:space="0" w:color="008EB0"/>
            </w:tcBorders>
          </w:tcPr>
          <w:p w14:paraId="557A5B05" w14:textId="174D75AD" w:rsidR="006F47CF" w:rsidRPr="00C118F1" w:rsidRDefault="005D6307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  <w:tr w:rsidR="009D37BC" w:rsidRPr="00F007B9" w14:paraId="4151BD7E" w14:textId="77777777" w:rsidTr="00001635">
        <w:trPr>
          <w:trHeight w:val="415"/>
        </w:trPr>
        <w:tc>
          <w:tcPr>
            <w:tcW w:w="391" w:type="dxa"/>
            <w:vAlign w:val="center"/>
          </w:tcPr>
          <w:p w14:paraId="6579D4C8" w14:textId="77DF5F70" w:rsidR="009D37BC" w:rsidRPr="00C118F1" w:rsidRDefault="009D37BC" w:rsidP="006E7D6F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272" w:type="dxa"/>
            <w:gridSpan w:val="2"/>
          </w:tcPr>
          <w:p w14:paraId="0DE4DFA4" w14:textId="1602BD4A" w:rsidR="009D37BC" w:rsidRPr="00C118F1" w:rsidRDefault="009D37BC" w:rsidP="00C118F1">
            <w:pPr>
              <w:suppressAutoHyphens/>
              <w:spacing w:before="60" w:after="6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Création d’un espace pour le CE sur le site web FQJC</w:t>
            </w:r>
          </w:p>
        </w:tc>
        <w:tc>
          <w:tcPr>
            <w:tcW w:w="426" w:type="dxa"/>
          </w:tcPr>
          <w:p w14:paraId="20644808" w14:textId="02247828" w:rsidR="009D37BC" w:rsidRPr="00C118F1" w:rsidRDefault="009D37BC" w:rsidP="00392F75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22C3040" w14:textId="77777777" w:rsidR="009D37BC" w:rsidRPr="00C118F1" w:rsidRDefault="009D37BC" w:rsidP="00392F75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43DCD2" w14:textId="779D4470" w:rsidR="009D37BC" w:rsidRPr="00C118F1" w:rsidRDefault="009D37BC" w:rsidP="00C118F1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Claude</w:t>
            </w:r>
          </w:p>
        </w:tc>
        <w:tc>
          <w:tcPr>
            <w:tcW w:w="550" w:type="dxa"/>
            <w:vAlign w:val="center"/>
          </w:tcPr>
          <w:p w14:paraId="2A7B2867" w14:textId="5143BECB" w:rsidR="009D37BC" w:rsidRPr="00C118F1" w:rsidRDefault="009D37BC" w:rsidP="006E7D6F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84" w:type="dxa"/>
          </w:tcPr>
          <w:p w14:paraId="51C9AF2A" w14:textId="77777777" w:rsidR="009D37BC" w:rsidRPr="00C118F1" w:rsidRDefault="009D37BC" w:rsidP="00001635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47CF" w:rsidRPr="00F007B9" w14:paraId="2224321E" w14:textId="5202B432" w:rsidTr="00017204">
        <w:trPr>
          <w:trHeight w:val="415"/>
        </w:trPr>
        <w:tc>
          <w:tcPr>
            <w:tcW w:w="391" w:type="dxa"/>
            <w:vAlign w:val="center"/>
          </w:tcPr>
          <w:p w14:paraId="19F4D48D" w14:textId="4AAAEAC3" w:rsidR="006F47CF" w:rsidRPr="00C118F1" w:rsidRDefault="009D37BC" w:rsidP="006E7D6F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272" w:type="dxa"/>
            <w:gridSpan w:val="2"/>
          </w:tcPr>
          <w:p w14:paraId="375DEBF5" w14:textId="50779B72" w:rsidR="006F47CF" w:rsidRPr="00C118F1" w:rsidRDefault="00017204" w:rsidP="00392F75">
            <w:pPr>
              <w:suppressAutoHyphens/>
              <w:spacing w:before="6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Validation des m</w:t>
            </w:r>
            <w:r w:rsidR="00F82950" w:rsidRPr="00C118F1">
              <w:rPr>
                <w:rFonts w:ascii="Arial" w:hAnsi="Arial" w:cs="Arial"/>
                <w:bCs/>
                <w:sz w:val="20"/>
                <w:szCs w:val="20"/>
              </w:rPr>
              <w:t>andats découlant du CA du 2020-0</w:t>
            </w:r>
            <w:r w:rsidR="00E919D7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F82950" w:rsidRPr="00C118F1">
              <w:rPr>
                <w:rFonts w:ascii="Arial" w:hAnsi="Arial" w:cs="Arial"/>
                <w:bCs/>
                <w:sz w:val="20"/>
                <w:szCs w:val="20"/>
              </w:rPr>
              <w:t>-17</w:t>
            </w:r>
          </w:p>
          <w:p w14:paraId="30D1359B" w14:textId="77777777" w:rsidR="00F82950" w:rsidRPr="00C118F1" w:rsidRDefault="00F82950" w:rsidP="00F82950">
            <w:pPr>
              <w:pStyle w:val="Paragraphedeliste"/>
              <w:numPr>
                <w:ilvl w:val="0"/>
                <w:numId w:val="42"/>
              </w:numPr>
              <w:suppressAutoHyphens/>
              <w:ind w:left="45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Accélération des processus administratifs</w:t>
            </w:r>
          </w:p>
          <w:p w14:paraId="47CD02F7" w14:textId="77777777" w:rsidR="00F82950" w:rsidRPr="00C118F1" w:rsidRDefault="00F82950" w:rsidP="00F82950">
            <w:pPr>
              <w:pStyle w:val="Paragraphedeliste"/>
              <w:numPr>
                <w:ilvl w:val="0"/>
                <w:numId w:val="42"/>
              </w:numPr>
              <w:suppressAutoHyphens/>
              <w:ind w:left="45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Octroi des bourses à déterminer par le CE</w:t>
            </w:r>
          </w:p>
          <w:p w14:paraId="1D6487E7" w14:textId="77777777" w:rsidR="00F82950" w:rsidRPr="00C118F1" w:rsidRDefault="00F82950" w:rsidP="00F82950">
            <w:pPr>
              <w:pStyle w:val="Paragraphedeliste"/>
              <w:numPr>
                <w:ilvl w:val="0"/>
                <w:numId w:val="42"/>
              </w:numPr>
              <w:suppressAutoHyphens/>
              <w:ind w:left="45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Lettres d’entente modifiant les accords de contribution des projets novateurs</w:t>
            </w:r>
          </w:p>
          <w:p w14:paraId="608AE1B0" w14:textId="0145BDED" w:rsidR="00723679" w:rsidRPr="00C118F1" w:rsidRDefault="00723679" w:rsidP="00392F75">
            <w:pPr>
              <w:pStyle w:val="Paragraphedeliste"/>
              <w:numPr>
                <w:ilvl w:val="0"/>
                <w:numId w:val="42"/>
              </w:numPr>
              <w:suppressAutoHyphens/>
              <w:spacing w:after="60"/>
              <w:ind w:left="460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Négociation pour un siège au CA du SAMVA</w:t>
            </w:r>
          </w:p>
        </w:tc>
        <w:tc>
          <w:tcPr>
            <w:tcW w:w="426" w:type="dxa"/>
          </w:tcPr>
          <w:p w14:paraId="72A12DD9" w14:textId="77777777" w:rsidR="006F47CF" w:rsidRPr="00C118F1" w:rsidRDefault="006F47CF" w:rsidP="00C118F1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5D1BD3" w14:textId="16EA9E27" w:rsidR="00392F75" w:rsidRPr="00C118F1" w:rsidRDefault="00392F75" w:rsidP="00723679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3A5050" w14:textId="77777777" w:rsidR="00723679" w:rsidRPr="00C118F1" w:rsidRDefault="00723679" w:rsidP="00017204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4657C" w14:textId="0E99237E" w:rsidR="00392F75" w:rsidRPr="00C118F1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4656D538" w14:textId="77777777" w:rsidR="00392F75" w:rsidRDefault="00392F75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42794E74" w14:textId="77777777" w:rsidR="00017204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6592E708" w14:textId="77777777" w:rsidR="00017204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010D2E" w14:textId="4FB61258" w:rsidR="00017204" w:rsidRPr="00C118F1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140CA7D9" w14:textId="77777777" w:rsidR="006F47CF" w:rsidRPr="00C118F1" w:rsidRDefault="006F47CF" w:rsidP="00C118F1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AB2ED1" w14:textId="77777777" w:rsidR="00392F75" w:rsidRPr="00C118F1" w:rsidRDefault="00392F75" w:rsidP="00392F7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  <w:p w14:paraId="20E53491" w14:textId="29836CB6" w:rsidR="00392F75" w:rsidRPr="00C118F1" w:rsidRDefault="00392F75" w:rsidP="00392F7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Réjean/Claude</w:t>
            </w:r>
          </w:p>
          <w:p w14:paraId="1275E23A" w14:textId="77777777" w:rsidR="00392F75" w:rsidRPr="00C118F1" w:rsidRDefault="00392F75" w:rsidP="00392F7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  <w:p w14:paraId="43FC48F6" w14:textId="77777777" w:rsidR="00392F75" w:rsidRPr="00C118F1" w:rsidRDefault="00392F75" w:rsidP="00392F7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637B4D" w14:textId="2E9DC775" w:rsidR="00392F75" w:rsidRPr="00C118F1" w:rsidRDefault="00392F75" w:rsidP="00392F7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</w:tc>
        <w:tc>
          <w:tcPr>
            <w:tcW w:w="550" w:type="dxa"/>
            <w:vAlign w:val="center"/>
          </w:tcPr>
          <w:p w14:paraId="3D7DE76E" w14:textId="2F4AA72B" w:rsidR="006F47CF" w:rsidRPr="00C118F1" w:rsidRDefault="008E53C8" w:rsidP="006E7D6F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</w:tcPr>
          <w:p w14:paraId="4BFEDC1F" w14:textId="540F08E5" w:rsidR="006F47CF" w:rsidRPr="00C118F1" w:rsidRDefault="001721A2" w:rsidP="00C118F1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642D0456" w14:textId="77777777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  <w:p w14:paraId="14A4D4FC" w14:textId="014190BE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7D7D5A">
              <w:rPr>
                <w:rFonts w:ascii="Arial" w:hAnsi="Arial" w:cs="Arial"/>
                <w:bCs/>
                <w:sz w:val="20"/>
                <w:szCs w:val="20"/>
              </w:rPr>
              <w:t>/K</w:t>
            </w:r>
          </w:p>
          <w:p w14:paraId="0B436F22" w14:textId="196E4B19" w:rsidR="00001635" w:rsidRPr="00C118F1" w:rsidRDefault="00C7522B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</w:p>
          <w:p w14:paraId="05E145BF" w14:textId="77777777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C7B2C9" w14:textId="1C3307B2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A50C7C">
              <w:rPr>
                <w:rFonts w:ascii="Arial" w:hAnsi="Arial" w:cs="Arial"/>
                <w:bCs/>
                <w:sz w:val="20"/>
                <w:szCs w:val="20"/>
              </w:rPr>
              <w:t>/M</w:t>
            </w:r>
          </w:p>
        </w:tc>
      </w:tr>
      <w:tr w:rsidR="006F47CF" w:rsidRPr="00F007B9" w14:paraId="13440A46" w14:textId="2422B3F2" w:rsidTr="00001635">
        <w:tc>
          <w:tcPr>
            <w:tcW w:w="391" w:type="dxa"/>
            <w:vAlign w:val="center"/>
          </w:tcPr>
          <w:p w14:paraId="61A37A7E" w14:textId="1E3CFB4E" w:rsidR="006F47CF" w:rsidRPr="00C118F1" w:rsidRDefault="009D37BC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272" w:type="dxa"/>
            <w:gridSpan w:val="2"/>
          </w:tcPr>
          <w:p w14:paraId="1D6E0069" w14:textId="77777777" w:rsidR="006F47CF" w:rsidRPr="00C118F1" w:rsidRDefault="00F82950" w:rsidP="009D37BC">
            <w:pPr>
              <w:suppressAutoHyphens/>
              <w:spacing w:before="60"/>
              <w:ind w:left="28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Suivis de certains points du CA du 2020-09-17 nécessitant une décision ou une orientation du CE avant le prochain CA</w:t>
            </w:r>
          </w:p>
          <w:p w14:paraId="579F2C8F" w14:textId="3FD00232" w:rsidR="00723679" w:rsidRPr="003E64B4" w:rsidRDefault="00723679" w:rsidP="003E64B4">
            <w:pPr>
              <w:pStyle w:val="Paragraphedeliste"/>
              <w:numPr>
                <w:ilvl w:val="0"/>
                <w:numId w:val="44"/>
              </w:numPr>
              <w:suppressAutoHyphens/>
              <w:ind w:left="448" w:hanging="278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Resurfaçage ou réfection de la dalle de ciment du garage de l’immeuble Charny – choix de la soumission</w:t>
            </w:r>
          </w:p>
        </w:tc>
        <w:tc>
          <w:tcPr>
            <w:tcW w:w="426" w:type="dxa"/>
            <w:vAlign w:val="center"/>
          </w:tcPr>
          <w:p w14:paraId="00768F0F" w14:textId="716610DF" w:rsidR="006F47CF" w:rsidRPr="00C118F1" w:rsidRDefault="006F47CF" w:rsidP="00E222AE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7D3C4C" w14:textId="0158878D" w:rsidR="006F47CF" w:rsidRPr="00C118F1" w:rsidRDefault="00001635" w:rsidP="00392F75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F7EFAFD" w14:textId="5647FC3D" w:rsidR="006F47CF" w:rsidRPr="00C118F1" w:rsidRDefault="008E53C8" w:rsidP="00E222AE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color w:val="000000" w:themeColor="text1"/>
                <w:sz w:val="20"/>
                <w:szCs w:val="20"/>
              </w:rPr>
              <w:t>Claude</w:t>
            </w:r>
          </w:p>
        </w:tc>
        <w:tc>
          <w:tcPr>
            <w:tcW w:w="550" w:type="dxa"/>
            <w:vAlign w:val="center"/>
          </w:tcPr>
          <w:p w14:paraId="356F8B69" w14:textId="5DFBF7A8" w:rsidR="006F47CF" w:rsidRPr="00C118F1" w:rsidRDefault="008E53C8" w:rsidP="00E222AE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18F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4" w:type="dxa"/>
          </w:tcPr>
          <w:p w14:paraId="7B624993" w14:textId="77777777" w:rsidR="001721A2" w:rsidRDefault="001721A2" w:rsidP="00E222AE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5E061B" w14:textId="547DDBB3" w:rsidR="006F47CF" w:rsidRPr="00C118F1" w:rsidRDefault="001721A2" w:rsidP="00E222AE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</w:p>
        </w:tc>
      </w:tr>
      <w:tr w:rsidR="006F47CF" w:rsidRPr="00F007B9" w14:paraId="54DA7EC4" w14:textId="4C1D26AE" w:rsidTr="006A6ECA">
        <w:tc>
          <w:tcPr>
            <w:tcW w:w="391" w:type="dxa"/>
            <w:vAlign w:val="center"/>
          </w:tcPr>
          <w:p w14:paraId="344ACBB7" w14:textId="1DFD784B" w:rsidR="006F47CF" w:rsidRPr="00C118F1" w:rsidRDefault="009D37BC" w:rsidP="006E7D6F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272" w:type="dxa"/>
            <w:gridSpan w:val="2"/>
          </w:tcPr>
          <w:p w14:paraId="3255182D" w14:textId="528597FB" w:rsidR="00637093" w:rsidRPr="00637093" w:rsidRDefault="00723679" w:rsidP="00637093">
            <w:pPr>
              <w:suppressAutoHyphens/>
              <w:spacing w:before="60"/>
              <w:ind w:left="28" w:hanging="28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 xml:space="preserve">Transformation de la rencontre sur la réflexion stratégique du 2020-09-27 en </w:t>
            </w:r>
            <w:r w:rsidR="00B3640E">
              <w:rPr>
                <w:rFonts w:ascii="Arial" w:hAnsi="Arial" w:cs="Arial"/>
                <w:bCs/>
                <w:sz w:val="20"/>
                <w:szCs w:val="20"/>
              </w:rPr>
              <w:t>assemblée</w:t>
            </w:r>
            <w:r w:rsidRPr="00C118F1">
              <w:rPr>
                <w:rFonts w:ascii="Arial" w:hAnsi="Arial" w:cs="Arial"/>
                <w:bCs/>
                <w:sz w:val="20"/>
                <w:szCs w:val="20"/>
              </w:rPr>
              <w:t xml:space="preserve"> spéciale du CA</w:t>
            </w:r>
            <w:r w:rsidR="00637093">
              <w:rPr>
                <w:rFonts w:ascii="Arial" w:hAnsi="Arial" w:cs="Arial"/>
                <w:bCs/>
                <w:sz w:val="20"/>
                <w:szCs w:val="20"/>
              </w:rPr>
              <w:t>. Validation des mandats de m</w:t>
            </w:r>
            <w:r w:rsidR="00637093" w:rsidRPr="00637093">
              <w:rPr>
                <w:rFonts w:ascii="Arial" w:hAnsi="Arial" w:cs="Arial"/>
                <w:bCs/>
                <w:sz w:val="20"/>
                <w:szCs w:val="20"/>
              </w:rPr>
              <w:t>odernisation des infrastructures de la FQJC</w:t>
            </w:r>
          </w:p>
          <w:p w14:paraId="30B62FD9" w14:textId="77777777" w:rsidR="00637093" w:rsidRDefault="00637093" w:rsidP="00637093">
            <w:pPr>
              <w:pStyle w:val="Paragraphedeliste"/>
              <w:numPr>
                <w:ilvl w:val="0"/>
                <w:numId w:val="48"/>
              </w:numPr>
              <w:suppressAutoHyphens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Mission et vision</w:t>
            </w:r>
          </w:p>
          <w:p w14:paraId="03F54BF5" w14:textId="77777777" w:rsidR="00637093" w:rsidRDefault="00637093" w:rsidP="00637093">
            <w:pPr>
              <w:pStyle w:val="Paragraphedeliste"/>
              <w:numPr>
                <w:ilvl w:val="0"/>
                <w:numId w:val="48"/>
              </w:numPr>
              <w:suppressAutoHyphens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Statuts et règlements</w:t>
            </w:r>
          </w:p>
          <w:p w14:paraId="0ED1FFB2" w14:textId="77777777" w:rsidR="00637093" w:rsidRDefault="00637093" w:rsidP="00637093">
            <w:pPr>
              <w:pStyle w:val="Paragraphedeliste"/>
              <w:numPr>
                <w:ilvl w:val="0"/>
                <w:numId w:val="48"/>
              </w:numPr>
              <w:suppressAutoHyphens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Revoir le fonctionnement du CA et de ses comités</w:t>
            </w:r>
          </w:p>
          <w:p w14:paraId="0D955BC7" w14:textId="0D64BA6B" w:rsidR="00637093" w:rsidRDefault="00637093" w:rsidP="00637093">
            <w:pPr>
              <w:pStyle w:val="Paragraphedeliste"/>
              <w:numPr>
                <w:ilvl w:val="0"/>
                <w:numId w:val="48"/>
              </w:numPr>
              <w:suppressAutoHyphens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Dynamiser les catégories de membres</w:t>
            </w:r>
          </w:p>
          <w:p w14:paraId="1783915B" w14:textId="77777777" w:rsidR="00637093" w:rsidRDefault="00637093" w:rsidP="00637093">
            <w:pPr>
              <w:pStyle w:val="Paragraphedeliste"/>
              <w:numPr>
                <w:ilvl w:val="0"/>
                <w:numId w:val="48"/>
              </w:numPr>
              <w:suppressAutoHyphens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Révision des opérations</w:t>
            </w:r>
          </w:p>
          <w:p w14:paraId="3475EC5F" w14:textId="3C2D1802" w:rsidR="00637093" w:rsidRPr="00637093" w:rsidRDefault="00637093" w:rsidP="00637093">
            <w:pPr>
              <w:pStyle w:val="Paragraphedeliste"/>
              <w:numPr>
                <w:ilvl w:val="0"/>
                <w:numId w:val="48"/>
              </w:numPr>
              <w:suppressAutoHyphens/>
              <w:spacing w:after="60"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Révision des programmes</w:t>
            </w:r>
          </w:p>
        </w:tc>
        <w:tc>
          <w:tcPr>
            <w:tcW w:w="426" w:type="dxa"/>
          </w:tcPr>
          <w:p w14:paraId="3E615931" w14:textId="67E90C94" w:rsidR="006F47CF" w:rsidRPr="00C118F1" w:rsidRDefault="006F47CF" w:rsidP="006E7D6F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E44015A" w14:textId="77777777" w:rsidR="00002A22" w:rsidRDefault="00002A22" w:rsidP="00002A22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063582" w14:textId="046FD61E" w:rsidR="00A47479" w:rsidRDefault="00392F75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5175DF5D" w14:textId="77777777" w:rsidR="00002A22" w:rsidRPr="00002A22" w:rsidRDefault="00002A22" w:rsidP="00002A22">
            <w:pPr>
              <w:suppressAutoHyphens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2AF9B787" w14:textId="4FC161FA" w:rsidR="00002A22" w:rsidRPr="00C118F1" w:rsidRDefault="00002A22" w:rsidP="00002A22">
            <w:pPr>
              <w:suppressAutoHyphens/>
              <w:spacing w:before="12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X</w:t>
            </w:r>
          </w:p>
        </w:tc>
        <w:tc>
          <w:tcPr>
            <w:tcW w:w="1559" w:type="dxa"/>
          </w:tcPr>
          <w:p w14:paraId="27989919" w14:textId="77777777" w:rsidR="00002A22" w:rsidRDefault="00002A22" w:rsidP="00002A22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1F1EA3" w14:textId="77777777" w:rsidR="006F47CF" w:rsidRDefault="00392F75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Réjean</w:t>
            </w:r>
          </w:p>
          <w:p w14:paraId="31517674" w14:textId="77777777" w:rsidR="00002A22" w:rsidRDefault="00002A22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98FD21" w14:textId="77777777" w:rsidR="00002A22" w:rsidRDefault="00002A22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0286AA" w14:textId="122F648D" w:rsidR="00002A22" w:rsidRPr="00C118F1" w:rsidRDefault="00002A22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</w:tc>
        <w:tc>
          <w:tcPr>
            <w:tcW w:w="550" w:type="dxa"/>
          </w:tcPr>
          <w:p w14:paraId="5C51D57A" w14:textId="77777777" w:rsidR="00002A22" w:rsidRDefault="00002A22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D8F6D7" w14:textId="77777777" w:rsidR="006F47CF" w:rsidRDefault="008E53C8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16D8D15E" w14:textId="77777777" w:rsidR="00002A22" w:rsidRDefault="00002A22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EE41E8" w14:textId="77777777" w:rsidR="00002A22" w:rsidRDefault="00002A22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F512AF" w14:textId="0654786D" w:rsidR="00002A22" w:rsidRPr="00C118F1" w:rsidRDefault="00002A22" w:rsidP="00002A22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</w:tcPr>
          <w:p w14:paraId="07D74F5F" w14:textId="00E9E031" w:rsidR="006F47CF" w:rsidRDefault="006F47CF" w:rsidP="006A6ECA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61B821" w14:textId="7113CF63" w:rsidR="006A6ECA" w:rsidRPr="00C118F1" w:rsidRDefault="003E64B4" w:rsidP="006A6ECA">
            <w:pPr>
              <w:suppressAutoHyphens/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6F47CF" w:rsidRPr="00F007B9" w14:paraId="271E4008" w14:textId="60E19870" w:rsidTr="00001635">
        <w:tc>
          <w:tcPr>
            <w:tcW w:w="391" w:type="dxa"/>
            <w:vAlign w:val="center"/>
          </w:tcPr>
          <w:p w14:paraId="5D3E1213" w14:textId="360D5345" w:rsidR="006F47CF" w:rsidRPr="00C118F1" w:rsidRDefault="009D37BC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272" w:type="dxa"/>
            <w:gridSpan w:val="2"/>
          </w:tcPr>
          <w:p w14:paraId="22219C19" w14:textId="77777777" w:rsidR="008C399A" w:rsidRDefault="008E53C8" w:rsidP="008E53C8">
            <w:pPr>
              <w:suppressAutoHyphens/>
              <w:spacing w:before="60"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Préparation de l’AGA du 2020-10-21</w:t>
            </w:r>
          </w:p>
          <w:p w14:paraId="033888B8" w14:textId="2ABFEE2E" w:rsidR="006F47CF" w:rsidRPr="00C118F1" w:rsidRDefault="008C399A" w:rsidP="008C399A">
            <w:pPr>
              <w:suppressAutoHyphens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  <w:hyperlink r:id="rId7" w:history="1">
              <w:r w:rsidRPr="008C399A">
                <w:rPr>
                  <w:rStyle w:val="Lienhypertexte"/>
                  <w:rFonts w:ascii="Arial" w:hAnsi="Arial" w:cs="Arial"/>
                  <w:bCs/>
                  <w:sz w:val="12"/>
                  <w:szCs w:val="12"/>
                </w:rPr>
                <w:t>https://www.espaceobnl.ca/fr/news-container/les-assemblees-generales-annuelles-en-pleine-crise-on-fait-quoi</w:t>
              </w:r>
            </w:hyperlink>
            <w:r w:rsidRPr="008C399A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235B8D" w:rsidRPr="008C399A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8C399A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235B8D" w:rsidRPr="00235B8D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  <w:p w14:paraId="50BC5D0B" w14:textId="77777777" w:rsidR="008E53C8" w:rsidRPr="00C118F1" w:rsidRDefault="008E53C8" w:rsidP="008E53C8">
            <w:pPr>
              <w:pStyle w:val="Paragraphedeliste"/>
              <w:numPr>
                <w:ilvl w:val="0"/>
                <w:numId w:val="45"/>
              </w:numPr>
              <w:suppressAutoHyphens/>
              <w:ind w:left="493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Forme numérique de l’AGA</w:t>
            </w:r>
          </w:p>
          <w:p w14:paraId="232862CC" w14:textId="09D120F8" w:rsidR="00001635" w:rsidRPr="00C118F1" w:rsidRDefault="00001635" w:rsidP="008E53C8">
            <w:pPr>
              <w:pStyle w:val="Paragraphedeliste"/>
              <w:numPr>
                <w:ilvl w:val="0"/>
                <w:numId w:val="45"/>
              </w:numPr>
              <w:suppressAutoHyphens/>
              <w:ind w:left="493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Suggestions d’invités</w:t>
            </w:r>
            <w:r w:rsidR="009D37BC" w:rsidRPr="00C118F1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="009D37BC" w:rsidRPr="00C118F1">
              <w:rPr>
                <w:rFonts w:ascii="Arial" w:hAnsi="Arial" w:cs="Arial"/>
                <w:bCs/>
                <w:sz w:val="20"/>
                <w:szCs w:val="20"/>
              </w:rPr>
              <w:t>Longtin</w:t>
            </w:r>
            <w:proofErr w:type="spellEnd"/>
            <w:r w:rsidR="009D37BC" w:rsidRPr="00C118F1">
              <w:rPr>
                <w:rFonts w:ascii="Arial" w:hAnsi="Arial" w:cs="Arial"/>
                <w:bCs/>
                <w:sz w:val="20"/>
                <w:szCs w:val="20"/>
              </w:rPr>
              <w:t>, projets novateurs, etc.)</w:t>
            </w:r>
          </w:p>
          <w:p w14:paraId="2F422381" w14:textId="018AFAD1" w:rsidR="00001635" w:rsidRPr="00C118F1" w:rsidRDefault="00001635" w:rsidP="008E53C8">
            <w:pPr>
              <w:pStyle w:val="Paragraphedeliste"/>
              <w:numPr>
                <w:ilvl w:val="0"/>
                <w:numId w:val="45"/>
              </w:numPr>
              <w:suppressAutoHyphens/>
              <w:ind w:left="493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Suggestions de participants</w:t>
            </w:r>
            <w:r w:rsidR="009D37BC" w:rsidRPr="00C118F1">
              <w:rPr>
                <w:rFonts w:ascii="Arial" w:hAnsi="Arial" w:cs="Arial"/>
                <w:bCs/>
                <w:sz w:val="20"/>
                <w:szCs w:val="20"/>
              </w:rPr>
              <w:t xml:space="preserve"> (partenaires milieux, etc.)</w:t>
            </w:r>
          </w:p>
          <w:p w14:paraId="31484549" w14:textId="7ACA439D" w:rsidR="00001635" w:rsidRPr="00C118F1" w:rsidRDefault="00001635" w:rsidP="00001635">
            <w:pPr>
              <w:pStyle w:val="Paragraphedeliste"/>
              <w:numPr>
                <w:ilvl w:val="0"/>
                <w:numId w:val="45"/>
              </w:numPr>
              <w:suppressAutoHyphens/>
              <w:spacing w:after="60"/>
              <w:ind w:left="493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Proposition d’ordre du jour</w:t>
            </w:r>
          </w:p>
        </w:tc>
        <w:tc>
          <w:tcPr>
            <w:tcW w:w="426" w:type="dxa"/>
            <w:vAlign w:val="center"/>
          </w:tcPr>
          <w:p w14:paraId="30F092BC" w14:textId="01C668DD" w:rsidR="006F47CF" w:rsidRPr="00C118F1" w:rsidRDefault="006F47CF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B6BD8" w14:textId="77777777" w:rsidR="008E53C8" w:rsidRPr="00C118F1" w:rsidRDefault="008E53C8" w:rsidP="008E53C8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BF11F3" w14:textId="77777777" w:rsidR="006F47CF" w:rsidRPr="00C118F1" w:rsidRDefault="008E53C8" w:rsidP="008E53C8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0CB46D67" w14:textId="77777777" w:rsidR="00001635" w:rsidRPr="00C118F1" w:rsidRDefault="00001635" w:rsidP="008E53C8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466EB98F" w14:textId="77777777" w:rsidR="00001635" w:rsidRPr="00C118F1" w:rsidRDefault="00001635" w:rsidP="008E53C8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3C96C7F4" w14:textId="20D18CDD" w:rsidR="00001635" w:rsidRPr="00C118F1" w:rsidRDefault="00001635" w:rsidP="008E53C8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3A705F2B" w14:textId="77777777" w:rsidR="008E53C8" w:rsidRPr="00C118F1" w:rsidRDefault="008E53C8" w:rsidP="008E53C8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24F317" w14:textId="77777777" w:rsidR="006F47CF" w:rsidRPr="00C118F1" w:rsidRDefault="008E53C8" w:rsidP="008E53C8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  <w:p w14:paraId="7F855668" w14:textId="77777777" w:rsidR="00001635" w:rsidRPr="00C118F1" w:rsidRDefault="00001635" w:rsidP="008E53C8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  <w:p w14:paraId="2FBD6A28" w14:textId="77777777" w:rsidR="00001635" w:rsidRPr="00C118F1" w:rsidRDefault="00001635" w:rsidP="008E53C8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Claude</w:t>
            </w:r>
          </w:p>
          <w:p w14:paraId="7F81AB96" w14:textId="21DD8CA2" w:rsidR="00001635" w:rsidRPr="00C118F1" w:rsidRDefault="00001635" w:rsidP="008E53C8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</w:tc>
        <w:tc>
          <w:tcPr>
            <w:tcW w:w="550" w:type="dxa"/>
          </w:tcPr>
          <w:p w14:paraId="74DDD853" w14:textId="77777777" w:rsidR="006F47CF" w:rsidRPr="00C118F1" w:rsidRDefault="006F47CF" w:rsidP="00001635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709511" w14:textId="77777777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004D84F4" w14:textId="77777777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F1196A9" w14:textId="77777777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2CA0926E" w14:textId="55ABE4FD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584" w:type="dxa"/>
          </w:tcPr>
          <w:p w14:paraId="7F784815" w14:textId="77777777" w:rsidR="006F47CF" w:rsidRPr="00C118F1" w:rsidRDefault="006F47CF" w:rsidP="00001635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20804E" w14:textId="4BC4E0EB" w:rsidR="00001635" w:rsidRPr="00C118F1" w:rsidRDefault="009D37BC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4C35FE3B" w14:textId="77777777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568580" w14:textId="77777777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1E158" w14:textId="14304B53" w:rsidR="00001635" w:rsidRPr="00C118F1" w:rsidRDefault="009D37BC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</w:tr>
      <w:tr w:rsidR="006F47CF" w:rsidRPr="00F007B9" w14:paraId="02FE739B" w14:textId="77777777" w:rsidTr="00017204">
        <w:tc>
          <w:tcPr>
            <w:tcW w:w="391" w:type="dxa"/>
            <w:vAlign w:val="center"/>
          </w:tcPr>
          <w:p w14:paraId="64266007" w14:textId="13827E9C" w:rsidR="006F47CF" w:rsidRPr="00C118F1" w:rsidRDefault="009D37BC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272" w:type="dxa"/>
            <w:gridSpan w:val="2"/>
          </w:tcPr>
          <w:p w14:paraId="50E15C80" w14:textId="77777777" w:rsidR="006F47CF" w:rsidRPr="00C118F1" w:rsidRDefault="00001635" w:rsidP="009D37BC">
            <w:pPr>
              <w:suppressAutoHyphens/>
              <w:spacing w:before="60"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Travaux préparatoires découlant de la proposition OJ de l’AGA</w:t>
            </w:r>
          </w:p>
          <w:p w14:paraId="424E0C30" w14:textId="5A479DCE" w:rsidR="00001635" w:rsidRPr="00C118F1" w:rsidRDefault="009D37BC" w:rsidP="005028A0">
            <w:pPr>
              <w:pStyle w:val="Paragraphedeliste"/>
              <w:numPr>
                <w:ilvl w:val="0"/>
                <w:numId w:val="46"/>
              </w:numPr>
              <w:suppressAutoHyphens/>
              <w:ind w:left="493" w:hanging="308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Mot du président</w:t>
            </w:r>
          </w:p>
          <w:p w14:paraId="087DDCF4" w14:textId="59D94F6A" w:rsidR="009D37BC" w:rsidRPr="00C118F1" w:rsidRDefault="009D37BC" w:rsidP="005028A0">
            <w:pPr>
              <w:pStyle w:val="Paragraphedeliste"/>
              <w:numPr>
                <w:ilvl w:val="0"/>
                <w:numId w:val="46"/>
              </w:numPr>
              <w:suppressAutoHyphens/>
              <w:ind w:left="493" w:hanging="308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Organigramme non-anonymisé</w:t>
            </w:r>
          </w:p>
          <w:p w14:paraId="0782807E" w14:textId="77777777" w:rsidR="009D37BC" w:rsidRPr="00C118F1" w:rsidRDefault="009D37BC" w:rsidP="005028A0">
            <w:pPr>
              <w:pStyle w:val="Paragraphedeliste"/>
              <w:numPr>
                <w:ilvl w:val="0"/>
                <w:numId w:val="46"/>
              </w:numPr>
              <w:suppressAutoHyphens/>
              <w:ind w:left="493" w:hanging="308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Rapport annuel</w:t>
            </w:r>
          </w:p>
          <w:p w14:paraId="0B19332C" w14:textId="77777777" w:rsidR="005028A0" w:rsidRPr="00C118F1" w:rsidRDefault="005028A0" w:rsidP="005028A0">
            <w:pPr>
              <w:pStyle w:val="Paragraphedeliste"/>
              <w:numPr>
                <w:ilvl w:val="0"/>
                <w:numId w:val="46"/>
              </w:numPr>
              <w:suppressAutoHyphens/>
              <w:ind w:left="493" w:hanging="308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Rapport COVID</w:t>
            </w:r>
          </w:p>
          <w:p w14:paraId="2F3EDB97" w14:textId="2BE94722" w:rsidR="005028A0" w:rsidRPr="00C118F1" w:rsidRDefault="005028A0" w:rsidP="00C118F1">
            <w:pPr>
              <w:pStyle w:val="Paragraphedeliste"/>
              <w:numPr>
                <w:ilvl w:val="0"/>
                <w:numId w:val="46"/>
              </w:numPr>
              <w:suppressAutoHyphens/>
              <w:spacing w:after="60"/>
              <w:ind w:left="493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Registre des résolutions 2019</w:t>
            </w:r>
          </w:p>
        </w:tc>
        <w:tc>
          <w:tcPr>
            <w:tcW w:w="426" w:type="dxa"/>
          </w:tcPr>
          <w:p w14:paraId="0866F669" w14:textId="03F367C8" w:rsidR="006F47CF" w:rsidRPr="00C118F1" w:rsidRDefault="006F47CF" w:rsidP="009D37BC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E11328" w14:textId="01439005" w:rsidR="009D37BC" w:rsidRPr="00C118F1" w:rsidRDefault="005028A0" w:rsidP="009D37BC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17F8D13B" w14:textId="3F7F8DDD" w:rsidR="005028A0" w:rsidRPr="00C118F1" w:rsidRDefault="005028A0" w:rsidP="009D37BC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46B716DF" w14:textId="77777777" w:rsidR="00001635" w:rsidRPr="00C118F1" w:rsidRDefault="00001635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018EA9" w14:textId="67FD39C2" w:rsidR="005028A0" w:rsidRPr="00C118F1" w:rsidRDefault="00017204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197AEAAD" w14:textId="40CAE04E" w:rsidR="005028A0" w:rsidRPr="00C118F1" w:rsidRDefault="005028A0" w:rsidP="00001635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4218514" w14:textId="77777777" w:rsidR="005028A0" w:rsidRPr="00C118F1" w:rsidRDefault="005028A0" w:rsidP="00017204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FB2E28" w14:textId="7E1FF9AA" w:rsidR="005028A0" w:rsidRPr="00C118F1" w:rsidRDefault="005028A0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26587F" w14:textId="2BB9E0F3" w:rsidR="005028A0" w:rsidRPr="00C118F1" w:rsidRDefault="005028A0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1DE12B" w14:textId="77777777" w:rsidR="005028A0" w:rsidRPr="00C118F1" w:rsidRDefault="005028A0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  <w:p w14:paraId="1B89B8E1" w14:textId="14F79D3A" w:rsidR="006F47CF" w:rsidRPr="00C118F1" w:rsidRDefault="006F47CF" w:rsidP="00017204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E4877E" w14:textId="213BC522" w:rsidR="006F47CF" w:rsidRDefault="006F47CF" w:rsidP="00C118F1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679D4" w14:textId="5EBE70D7" w:rsidR="00C118F1" w:rsidRDefault="00C118F1" w:rsidP="00C118F1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Réjean</w:t>
            </w:r>
          </w:p>
          <w:p w14:paraId="4AFBDC05" w14:textId="5B6E4F43" w:rsidR="00017204" w:rsidRDefault="00017204" w:rsidP="00C118F1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  <w:p w14:paraId="31E3AD5C" w14:textId="22235C83" w:rsidR="00017204" w:rsidRDefault="00017204" w:rsidP="00C118F1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  <w:p w14:paraId="41A0E2EF" w14:textId="0F27FDF0" w:rsidR="00017204" w:rsidRDefault="00017204" w:rsidP="00C118F1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Claude</w:t>
            </w:r>
          </w:p>
          <w:p w14:paraId="0D8654E7" w14:textId="4F2AF2C4" w:rsidR="00C118F1" w:rsidRPr="00C118F1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Claude</w:t>
            </w:r>
          </w:p>
        </w:tc>
        <w:tc>
          <w:tcPr>
            <w:tcW w:w="550" w:type="dxa"/>
          </w:tcPr>
          <w:p w14:paraId="76072C82" w14:textId="77777777" w:rsidR="00017204" w:rsidRDefault="00017204" w:rsidP="00017204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CA1F24" w14:textId="77777777" w:rsidR="00017204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2252B9AD" w14:textId="77777777" w:rsidR="00017204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41EDB15E" w14:textId="77777777" w:rsidR="006F47CF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14816F47" w14:textId="77777777" w:rsidR="00017204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7573C821" w14:textId="4496AF37" w:rsidR="00017204" w:rsidRPr="00C118F1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14:paraId="5AFC12A0" w14:textId="5A5341B5" w:rsidR="00017204" w:rsidRDefault="00017204" w:rsidP="00017204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7CED39" w14:textId="77777777" w:rsidR="00017204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140BFB" w14:textId="77777777" w:rsidR="00017204" w:rsidRDefault="00017204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D18C40" w14:textId="3962D073" w:rsidR="006F47CF" w:rsidRPr="00C118F1" w:rsidRDefault="006F47CF" w:rsidP="00017204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534" w:rsidRPr="00F007B9" w14:paraId="7E263839" w14:textId="77777777" w:rsidTr="00637093">
        <w:trPr>
          <w:cantSplit/>
          <w:trHeight w:val="369"/>
        </w:trPr>
        <w:tc>
          <w:tcPr>
            <w:tcW w:w="391" w:type="dxa"/>
            <w:vAlign w:val="center"/>
          </w:tcPr>
          <w:p w14:paraId="73737BF6" w14:textId="1F5579A0" w:rsidR="00F93534" w:rsidRPr="00C118F1" w:rsidRDefault="004D7E3B" w:rsidP="00F007B9">
            <w:pPr>
              <w:suppressAutoHyphens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61" w:type="dxa"/>
            <w:textDirection w:val="btLr"/>
            <w:vAlign w:val="center"/>
          </w:tcPr>
          <w:p w14:paraId="4E0A85DA" w14:textId="486FB1DC" w:rsidR="00F93534" w:rsidRPr="001007AA" w:rsidRDefault="00F93534" w:rsidP="001007AA">
            <w:pPr>
              <w:suppressAutoHyphens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007AA">
              <w:rPr>
                <w:rFonts w:asciiTheme="minorHAnsi" w:hAnsiTheme="minorHAnsi" w:cstheme="minorHAnsi"/>
                <w:b/>
                <w:sz w:val="16"/>
                <w:szCs w:val="16"/>
              </w:rPr>
              <w:t>DIVERS</w:t>
            </w:r>
          </w:p>
        </w:tc>
        <w:tc>
          <w:tcPr>
            <w:tcW w:w="5811" w:type="dxa"/>
          </w:tcPr>
          <w:p w14:paraId="1071E9C8" w14:textId="11D45A70" w:rsidR="00F93534" w:rsidRPr="00C118F1" w:rsidRDefault="00BF13E6" w:rsidP="00C118F1">
            <w:pPr>
              <w:pStyle w:val="Paragraphedeliste"/>
              <w:numPr>
                <w:ilvl w:val="0"/>
                <w:numId w:val="47"/>
              </w:numPr>
              <w:suppressAutoHyphens/>
              <w:spacing w:before="60"/>
              <w:ind w:left="431" w:hanging="284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Suivi de la demande de subvention de 75% du salaire du CG</w:t>
            </w:r>
            <w:r w:rsidR="005028A0" w:rsidRPr="00C118F1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14:paraId="3067944A" w14:textId="6F19F3E9" w:rsidR="005028A0" w:rsidRPr="00C118F1" w:rsidRDefault="005028A0" w:rsidP="005028A0">
            <w:pPr>
              <w:pStyle w:val="Paragraphedeliste"/>
              <w:numPr>
                <w:ilvl w:val="0"/>
                <w:numId w:val="47"/>
              </w:numPr>
              <w:suppressAutoHyphens/>
              <w:ind w:left="431" w:hanging="284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C118F1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426" w:type="dxa"/>
          </w:tcPr>
          <w:p w14:paraId="10B0A18B" w14:textId="0B1DB9C2" w:rsidR="005B15F5" w:rsidRPr="00C118F1" w:rsidRDefault="00266438" w:rsidP="00266438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3320FFC" w14:textId="77777777" w:rsidR="00F93534" w:rsidRPr="00C118F1" w:rsidRDefault="00F93534" w:rsidP="00392F75">
            <w:pPr>
              <w:suppressAutoHyphens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C231F" w14:textId="4417BADE" w:rsidR="005B15F5" w:rsidRPr="00C118F1" w:rsidRDefault="00014723" w:rsidP="00014723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Clément</w:t>
            </w:r>
          </w:p>
        </w:tc>
        <w:tc>
          <w:tcPr>
            <w:tcW w:w="550" w:type="dxa"/>
          </w:tcPr>
          <w:p w14:paraId="0AFC174F" w14:textId="1CDDF4E3" w:rsidR="005B15F5" w:rsidRPr="00C118F1" w:rsidRDefault="00266438" w:rsidP="00266438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14:paraId="0416EA46" w14:textId="0FA6862D" w:rsidR="00F93534" w:rsidRPr="00C118F1" w:rsidRDefault="006A6ECA" w:rsidP="00014723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</w:tc>
      </w:tr>
      <w:tr w:rsidR="00931CA4" w:rsidRPr="00F007B9" w14:paraId="029C52C9" w14:textId="77777777" w:rsidTr="00392F75">
        <w:tc>
          <w:tcPr>
            <w:tcW w:w="391" w:type="dxa"/>
            <w:vAlign w:val="center"/>
          </w:tcPr>
          <w:p w14:paraId="18A77AFC" w14:textId="6464E1D0" w:rsidR="00931CA4" w:rsidRDefault="00773FCC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4D7E3B">
              <w:rPr>
                <w:rFonts w:ascii="Arial" w:hAnsi="Arial" w:cs="Arial"/>
                <w:bCs/>
                <w:sz w:val="22"/>
              </w:rPr>
              <w:t>9</w:t>
            </w:r>
          </w:p>
        </w:tc>
        <w:tc>
          <w:tcPr>
            <w:tcW w:w="6272" w:type="dxa"/>
            <w:gridSpan w:val="2"/>
            <w:vAlign w:val="center"/>
          </w:tcPr>
          <w:p w14:paraId="6C25E112" w14:textId="42B8C5BB" w:rsidR="00931CA4" w:rsidRDefault="005028A0" w:rsidP="00E222AE">
            <w:pPr>
              <w:pStyle w:val="Paragraphedeliste"/>
              <w:suppressAutoHyphens/>
              <w:spacing w:before="60" w:after="60"/>
              <w:ind w:left="315" w:hanging="28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Fin de la rencontre du CE</w:t>
            </w:r>
          </w:p>
        </w:tc>
        <w:tc>
          <w:tcPr>
            <w:tcW w:w="426" w:type="dxa"/>
            <w:vAlign w:val="center"/>
          </w:tcPr>
          <w:p w14:paraId="04387358" w14:textId="45867E2F" w:rsidR="00931CA4" w:rsidRDefault="005028A0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4AD9791" w14:textId="77777777" w:rsidR="00931CA4" w:rsidRDefault="00931CA4" w:rsidP="00392F75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29C49AE" w14:textId="2ED64B73" w:rsidR="00931CA4" w:rsidRDefault="00017204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Réjean</w:t>
            </w:r>
          </w:p>
        </w:tc>
        <w:tc>
          <w:tcPr>
            <w:tcW w:w="1134" w:type="dxa"/>
            <w:gridSpan w:val="2"/>
            <w:vAlign w:val="center"/>
          </w:tcPr>
          <w:p w14:paraId="2F91ACBB" w14:textId="168B60F6" w:rsidR="00931CA4" w:rsidRPr="00824D7D" w:rsidRDefault="00824D7D" w:rsidP="00E222AE">
            <w:pPr>
              <w:suppressAutoHyphens/>
              <w:spacing w:before="60" w:after="60"/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824D7D">
              <w:rPr>
                <w:rFonts w:ascii="Arial Narrow" w:hAnsi="Arial Narrow" w:cstheme="minorHAnsi"/>
                <w:b/>
                <w:sz w:val="22"/>
              </w:rPr>
              <w:t>Durée totale</w:t>
            </w:r>
            <w:r w:rsidRPr="00824D7D">
              <w:rPr>
                <w:rFonts w:ascii="Arial Narrow" w:hAnsi="Arial Narrow" w:cs="Arial"/>
                <w:bCs/>
                <w:sz w:val="22"/>
              </w:rPr>
              <w:t xml:space="preserve"> </w:t>
            </w:r>
            <w:r w:rsidR="00002A22">
              <w:rPr>
                <w:rFonts w:ascii="Arial Narrow" w:hAnsi="Arial Narrow" w:cs="Arial"/>
                <w:b/>
                <w:color w:val="008EB0"/>
                <w:sz w:val="32"/>
                <w:szCs w:val="36"/>
              </w:rPr>
              <w:t>9</w:t>
            </w:r>
            <w:r w:rsidR="00266438">
              <w:rPr>
                <w:rFonts w:ascii="Arial Narrow" w:hAnsi="Arial Narrow" w:cs="Arial"/>
                <w:b/>
                <w:color w:val="008EB0"/>
                <w:sz w:val="32"/>
                <w:szCs w:val="36"/>
              </w:rPr>
              <w:t>1</w:t>
            </w:r>
            <w:r w:rsidR="00931CA4" w:rsidRPr="00824D7D">
              <w:rPr>
                <w:rFonts w:ascii="Arial Narrow" w:hAnsi="Arial Narrow" w:cs="Arial"/>
                <w:b/>
                <w:color w:val="008EB0"/>
                <w:sz w:val="32"/>
                <w:szCs w:val="36"/>
              </w:rPr>
              <w:t xml:space="preserve"> M</w:t>
            </w:r>
          </w:p>
        </w:tc>
      </w:tr>
    </w:tbl>
    <w:p w14:paraId="317A848A" w14:textId="368D5A49" w:rsidR="00816503" w:rsidRPr="00AF0722" w:rsidRDefault="00ED55FA" w:rsidP="00C118F1">
      <w:pPr>
        <w:suppressAutoHyphens/>
        <w:spacing w:before="120"/>
        <w:ind w:hanging="426"/>
        <w:rPr>
          <w:rFonts w:asciiTheme="minorHAnsi" w:hAnsiTheme="minorHAnsi" w:cstheme="minorHAnsi"/>
          <w:b/>
          <w:bCs/>
          <w:color w:val="008EB0"/>
          <w:sz w:val="16"/>
          <w:szCs w:val="18"/>
        </w:rPr>
      </w:pPr>
      <w:r w:rsidRPr="00AF0722">
        <w:rPr>
          <w:rFonts w:asciiTheme="minorHAnsi" w:hAnsiTheme="minorHAnsi" w:cstheme="minorHAnsi"/>
          <w:b/>
          <w:bCs/>
          <w:color w:val="008EB0"/>
          <w:sz w:val="16"/>
          <w:szCs w:val="18"/>
        </w:rPr>
        <w:t>DOCUMENTS DÉPOSÉS</w:t>
      </w:r>
      <w:r w:rsidR="00AF0722" w:rsidRPr="00AF0722">
        <w:rPr>
          <w:rFonts w:asciiTheme="minorHAnsi" w:hAnsiTheme="minorHAnsi" w:cstheme="minorHAnsi"/>
          <w:b/>
          <w:bCs/>
          <w:color w:val="008EB0"/>
          <w:sz w:val="16"/>
          <w:szCs w:val="18"/>
        </w:rPr>
        <w:t xml:space="preserve"> SUR LE SITE ADMINISTRATEURS</w:t>
      </w:r>
      <w:r w:rsidRPr="00AF0722">
        <w:rPr>
          <w:rFonts w:asciiTheme="minorHAnsi" w:hAnsiTheme="minorHAnsi" w:cstheme="minorHAnsi"/>
          <w:b/>
          <w:bCs/>
          <w:color w:val="008EB0"/>
          <w:sz w:val="16"/>
          <w:szCs w:val="18"/>
        </w:rPr>
        <w:t> :</w:t>
      </w:r>
    </w:p>
    <w:tbl>
      <w:tblPr>
        <w:tblStyle w:val="Grilledutableau"/>
        <w:tblW w:w="111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827"/>
        <w:gridCol w:w="3685"/>
      </w:tblGrid>
      <w:tr w:rsidR="00816503" w:rsidRPr="001721A2" w14:paraId="771D8D6E" w14:textId="77777777" w:rsidTr="00C118F1">
        <w:tc>
          <w:tcPr>
            <w:tcW w:w="3687" w:type="dxa"/>
          </w:tcPr>
          <w:p w14:paraId="3C86F725" w14:textId="67A2E721" w:rsidR="00816503" w:rsidRPr="00816503" w:rsidRDefault="00816503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81650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sym w:font="Wingdings" w:char="F034"/>
            </w:r>
            <w:r w:rsidRPr="0081650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A :</w:t>
            </w:r>
            <w:r w:rsidR="00ED55FA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8"/>
              </w:rPr>
              <w:t xml:space="preserve"> </w:t>
            </w:r>
            <w:r w:rsidR="00DF7E72" w:rsidRPr="00DF7E72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8"/>
              </w:rPr>
              <w:t>20201005_CE_OJ_PROJET_MÀJ_20201005.DOCX</w:t>
            </w:r>
          </w:p>
        </w:tc>
        <w:tc>
          <w:tcPr>
            <w:tcW w:w="3827" w:type="dxa"/>
          </w:tcPr>
          <w:p w14:paraId="20C4180A" w14:textId="4025DEAE" w:rsidR="00816503" w:rsidRPr="00816503" w:rsidRDefault="001721A2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="00ED55FA">
              <w:rPr>
                <w:rFonts w:asciiTheme="minorHAnsi" w:hAnsiTheme="minorHAnsi" w:cstheme="minorHAnsi"/>
                <w:sz w:val="16"/>
                <w:szCs w:val="18"/>
              </w:rPr>
              <w:t xml:space="preserve"> E : </w:t>
            </w:r>
            <w:r w:rsidR="003B798A" w:rsidRPr="003B798A">
              <w:rPr>
                <w:rFonts w:asciiTheme="minorHAnsi" w:hAnsiTheme="minorHAnsi" w:cstheme="minorHAnsi"/>
                <w:sz w:val="16"/>
                <w:szCs w:val="18"/>
              </w:rPr>
              <w:t xml:space="preserve">Les </w:t>
            </w:r>
            <w:r w:rsidR="003B798A">
              <w:rPr>
                <w:rFonts w:asciiTheme="minorHAnsi" w:hAnsiTheme="minorHAnsi" w:cstheme="minorHAnsi"/>
                <w:sz w:val="16"/>
                <w:szCs w:val="18"/>
              </w:rPr>
              <w:t xml:space="preserve">AGA </w:t>
            </w:r>
            <w:r w:rsidR="003B798A" w:rsidRPr="003B798A">
              <w:rPr>
                <w:rFonts w:asciiTheme="minorHAnsi" w:hAnsiTheme="minorHAnsi" w:cstheme="minorHAnsi"/>
                <w:sz w:val="16"/>
                <w:szCs w:val="18"/>
              </w:rPr>
              <w:t>en pleine crise.docx</w:t>
            </w:r>
          </w:p>
        </w:tc>
        <w:tc>
          <w:tcPr>
            <w:tcW w:w="3685" w:type="dxa"/>
          </w:tcPr>
          <w:p w14:paraId="1DDB0A0E" w14:textId="12A4960E" w:rsidR="00F93534" w:rsidRPr="001721A2" w:rsidRDefault="001721A2" w:rsidP="00816503">
            <w:pPr>
              <w:rPr>
                <w:rFonts w:asciiTheme="minorHAnsi" w:hAnsiTheme="minorHAnsi" w:cstheme="minorHAnsi"/>
                <w:sz w:val="16"/>
                <w:szCs w:val="18"/>
                <w:lang w:val="en-CA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Pr="001721A2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</w:t>
            </w:r>
            <w:proofErr w:type="gramStart"/>
            <w:r w:rsidRPr="001721A2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>I</w:t>
            </w:r>
            <w:r w:rsidRPr="001721A2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:</w:t>
            </w:r>
            <w:proofErr w:type="gramEnd"/>
            <w:r w:rsidRPr="001721A2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20200917_CA_PV_PROJET_M</w:t>
            </w:r>
            <w:r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>ÀJ_20201005</w:t>
            </w:r>
          </w:p>
        </w:tc>
      </w:tr>
      <w:tr w:rsidR="00816503" w:rsidRPr="00ED55FA" w14:paraId="583EF211" w14:textId="77777777" w:rsidTr="00C118F1">
        <w:tc>
          <w:tcPr>
            <w:tcW w:w="3687" w:type="dxa"/>
          </w:tcPr>
          <w:p w14:paraId="43C7A6B4" w14:textId="677F0D77" w:rsidR="00816503" w:rsidRPr="00206957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Pr="00206957">
              <w:rPr>
                <w:rFonts w:asciiTheme="minorHAnsi" w:hAnsiTheme="minorHAnsi" w:cstheme="minorHAnsi"/>
                <w:sz w:val="16"/>
                <w:szCs w:val="18"/>
              </w:rPr>
              <w:t xml:space="preserve"> B</w:t>
            </w:r>
            <w:r w:rsidR="00450D4A" w:rsidRPr="00206957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206957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0B0C03" w:rsidRPr="000B0C03">
              <w:rPr>
                <w:rFonts w:asciiTheme="minorHAnsi" w:hAnsiTheme="minorHAnsi" w:cstheme="minorHAnsi"/>
                <w:sz w:val="16"/>
                <w:szCs w:val="18"/>
              </w:rPr>
              <w:t>MCA20200917-1_MÀJ_20201006.docx</w:t>
            </w:r>
          </w:p>
        </w:tc>
        <w:tc>
          <w:tcPr>
            <w:tcW w:w="3827" w:type="dxa"/>
          </w:tcPr>
          <w:p w14:paraId="5D53170A" w14:textId="33029312" w:rsidR="00816503" w:rsidRPr="00ED55FA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F :</w:t>
            </w:r>
            <w:r w:rsidR="003B798A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3B798A" w:rsidRPr="003B798A">
              <w:rPr>
                <w:rFonts w:asciiTheme="minorHAnsi" w:hAnsiTheme="minorHAnsi" w:cstheme="minorHAnsi"/>
                <w:sz w:val="16"/>
                <w:szCs w:val="18"/>
              </w:rPr>
              <w:t>20201021_AGA_OJ_PROJET_MÀJ_20201005.DOCX</w:t>
            </w:r>
          </w:p>
        </w:tc>
        <w:tc>
          <w:tcPr>
            <w:tcW w:w="3685" w:type="dxa"/>
          </w:tcPr>
          <w:p w14:paraId="57A7B7B1" w14:textId="4CED705E" w:rsidR="00816503" w:rsidRPr="00ED55FA" w:rsidRDefault="001721A2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Pr="001721A2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>J</w:t>
            </w:r>
            <w:r w:rsidRPr="001721A2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</w:t>
            </w:r>
            <w:r w:rsidR="00280F9C" w:rsidRPr="00280F9C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>ES053523 (1).pdf</w:t>
            </w:r>
          </w:p>
        </w:tc>
      </w:tr>
      <w:tr w:rsidR="00816503" w14:paraId="389238FF" w14:textId="77777777" w:rsidTr="00C118F1">
        <w:tc>
          <w:tcPr>
            <w:tcW w:w="3687" w:type="dxa"/>
          </w:tcPr>
          <w:p w14:paraId="01D95E2E" w14:textId="478AA395" w:rsidR="00816503" w:rsidRPr="00816503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C : </w:t>
            </w:r>
            <w:r w:rsidR="000B0C03" w:rsidRPr="000B0C03">
              <w:rPr>
                <w:rFonts w:asciiTheme="minorHAnsi" w:hAnsiTheme="minorHAnsi" w:cstheme="minorHAnsi"/>
                <w:sz w:val="16"/>
                <w:szCs w:val="18"/>
              </w:rPr>
              <w:t>MCA20200917-2_MÀJ_20201006.docx</w:t>
            </w:r>
          </w:p>
        </w:tc>
        <w:tc>
          <w:tcPr>
            <w:tcW w:w="3827" w:type="dxa"/>
          </w:tcPr>
          <w:p w14:paraId="0AFEC2B0" w14:textId="05668E6E" w:rsidR="00816503" w:rsidRPr="00816503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G : </w:t>
            </w:r>
            <w:r w:rsidR="003E64B4" w:rsidRPr="006A6ECA">
              <w:rPr>
                <w:rFonts w:asciiTheme="minorHAnsi" w:hAnsiTheme="minorHAnsi" w:cstheme="minorHAnsi"/>
                <w:sz w:val="16"/>
                <w:szCs w:val="18"/>
              </w:rPr>
              <w:t>2020923_CAS_PV_PROJET_MÀJ_20201005.docx</w:t>
            </w:r>
          </w:p>
        </w:tc>
        <w:tc>
          <w:tcPr>
            <w:tcW w:w="3685" w:type="dxa"/>
          </w:tcPr>
          <w:p w14:paraId="6A7F815A" w14:textId="259576D5" w:rsidR="00816503" w:rsidRPr="0008233A" w:rsidRDefault="007D7D5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Pr="0008233A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08233A">
              <w:rPr>
                <w:rFonts w:asciiTheme="minorHAnsi" w:hAnsiTheme="minorHAnsi" w:cstheme="minorHAnsi"/>
                <w:sz w:val="16"/>
                <w:szCs w:val="18"/>
              </w:rPr>
              <w:t>K</w:t>
            </w:r>
            <w:r w:rsidRPr="0008233A">
              <w:rPr>
                <w:rFonts w:asciiTheme="minorHAnsi" w:hAnsiTheme="minorHAnsi" w:cstheme="minorHAnsi"/>
                <w:sz w:val="16"/>
                <w:szCs w:val="18"/>
              </w:rPr>
              <w:t xml:space="preserve"> :</w:t>
            </w:r>
            <w:r w:rsidR="0008233A" w:rsidRPr="0008233A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08233A" w:rsidRPr="0008233A">
              <w:rPr>
                <w:rFonts w:asciiTheme="minorHAnsi" w:hAnsiTheme="minorHAnsi" w:cstheme="minorHAnsi"/>
                <w:sz w:val="16"/>
                <w:szCs w:val="18"/>
              </w:rPr>
              <w:t>Programme-de-subvention-FQJC.docx</w:t>
            </w:r>
          </w:p>
        </w:tc>
      </w:tr>
      <w:tr w:rsidR="00816503" w14:paraId="41D9317C" w14:textId="77777777" w:rsidTr="00C118F1">
        <w:tc>
          <w:tcPr>
            <w:tcW w:w="3687" w:type="dxa"/>
          </w:tcPr>
          <w:p w14:paraId="5CA15AFD" w14:textId="67B93DEA" w:rsidR="00816503" w:rsidRPr="00816503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D : </w:t>
            </w:r>
            <w:r w:rsidR="003228A2" w:rsidRPr="003228A2">
              <w:rPr>
                <w:rFonts w:asciiTheme="minorHAnsi" w:hAnsiTheme="minorHAnsi" w:cstheme="minorHAnsi"/>
                <w:sz w:val="16"/>
                <w:szCs w:val="18"/>
              </w:rPr>
              <w:t xml:space="preserve">Bilan </w:t>
            </w:r>
            <w:proofErr w:type="spellStart"/>
            <w:r w:rsidR="003228A2" w:rsidRPr="003228A2">
              <w:rPr>
                <w:rFonts w:asciiTheme="minorHAnsi" w:hAnsiTheme="minorHAnsi" w:cstheme="minorHAnsi"/>
                <w:sz w:val="16"/>
                <w:szCs w:val="18"/>
              </w:rPr>
              <w:t>final_Projet</w:t>
            </w:r>
            <w:proofErr w:type="spellEnd"/>
            <w:r w:rsidR="003228A2" w:rsidRPr="003228A2">
              <w:rPr>
                <w:rFonts w:asciiTheme="minorHAnsi" w:hAnsiTheme="minorHAnsi" w:cstheme="minorHAnsi"/>
                <w:sz w:val="16"/>
                <w:szCs w:val="18"/>
              </w:rPr>
              <w:t xml:space="preserve"> SAMVA (août 2020).docx</w:t>
            </w:r>
          </w:p>
        </w:tc>
        <w:tc>
          <w:tcPr>
            <w:tcW w:w="3827" w:type="dxa"/>
          </w:tcPr>
          <w:p w14:paraId="352C7946" w14:textId="30EE857B" w:rsidR="00816503" w:rsidRPr="00816503" w:rsidRDefault="00ED55FA" w:rsidP="00ED55FA">
            <w:pPr>
              <w:ind w:left="385" w:hanging="385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H : </w:t>
            </w:r>
            <w:r w:rsidR="006A6ECA" w:rsidRPr="006A6ECA">
              <w:rPr>
                <w:rFonts w:asciiTheme="minorHAnsi" w:hAnsiTheme="minorHAnsi" w:cstheme="minorHAnsi"/>
                <w:sz w:val="16"/>
                <w:szCs w:val="18"/>
              </w:rPr>
              <w:t>FQJC - Admissibilité à la subvention salariale.pdf</w:t>
            </w:r>
          </w:p>
        </w:tc>
        <w:tc>
          <w:tcPr>
            <w:tcW w:w="3685" w:type="dxa"/>
          </w:tcPr>
          <w:p w14:paraId="06353259" w14:textId="151694FD" w:rsidR="00816503" w:rsidRPr="00816503" w:rsidRDefault="00C7522B" w:rsidP="00190D14">
            <w:pPr>
              <w:ind w:left="334" w:hanging="33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Pr="0008233A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L</w:t>
            </w:r>
            <w:r w:rsidRPr="0008233A">
              <w:rPr>
                <w:rFonts w:asciiTheme="minorHAnsi" w:hAnsiTheme="minorHAnsi" w:cstheme="minorHAnsi"/>
                <w:sz w:val="16"/>
                <w:szCs w:val="18"/>
              </w:rPr>
              <w:t xml:space="preserve"> :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0B0C03" w:rsidRPr="000B0C03">
              <w:rPr>
                <w:rFonts w:asciiTheme="minorHAnsi" w:hAnsiTheme="minorHAnsi" w:cstheme="minorHAnsi"/>
                <w:sz w:val="16"/>
                <w:szCs w:val="18"/>
              </w:rPr>
              <w:t>MCA20200917-3_MÀJ_20201006.docx</w:t>
            </w:r>
          </w:p>
        </w:tc>
      </w:tr>
      <w:tr w:rsidR="00716080" w14:paraId="2C449AFD" w14:textId="77777777" w:rsidTr="00C118F1">
        <w:tc>
          <w:tcPr>
            <w:tcW w:w="3687" w:type="dxa"/>
          </w:tcPr>
          <w:p w14:paraId="51D1431B" w14:textId="77777777" w:rsidR="00716080" w:rsidRDefault="00716080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827" w:type="dxa"/>
          </w:tcPr>
          <w:p w14:paraId="64083334" w14:textId="77777777" w:rsidR="00716080" w:rsidRDefault="00716080" w:rsidP="00ED55FA">
            <w:pPr>
              <w:ind w:left="385" w:hanging="385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685" w:type="dxa"/>
          </w:tcPr>
          <w:p w14:paraId="29A14E46" w14:textId="3189BBEB" w:rsidR="00716080" w:rsidRDefault="00A50C7C" w:rsidP="00190D14">
            <w:pPr>
              <w:ind w:left="334" w:hanging="33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Pr="0008233A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M: </w:t>
            </w:r>
            <w:r w:rsidR="000B0C03" w:rsidRPr="000B0C03">
              <w:rPr>
                <w:rFonts w:asciiTheme="minorHAnsi" w:hAnsiTheme="minorHAnsi" w:cstheme="minorHAnsi"/>
                <w:sz w:val="16"/>
                <w:szCs w:val="18"/>
              </w:rPr>
              <w:t>MCA20200917-4_MÀJ_20201006.docx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</w:tc>
      </w:tr>
    </w:tbl>
    <w:p w14:paraId="2BC398B8" w14:textId="65CD64F3" w:rsidR="000D27DC" w:rsidRPr="00F94F38" w:rsidRDefault="000D27DC" w:rsidP="00F94F38">
      <w:pPr>
        <w:pBdr>
          <w:top w:val="single" w:sz="4" w:space="1" w:color="auto"/>
        </w:pBdr>
        <w:ind w:right="141" w:hanging="426"/>
        <w:rPr>
          <w:rFonts w:ascii="Univers Condensed" w:hAnsi="Univers Condensed" w:cs="Arial"/>
          <w:sz w:val="16"/>
          <w:szCs w:val="18"/>
        </w:rPr>
      </w:pPr>
      <w:r w:rsidRPr="00F94F38">
        <w:rPr>
          <w:rFonts w:ascii="Univers Condensed" w:hAnsi="Univers Condensed" w:cs="Arial"/>
          <w:sz w:val="16"/>
          <w:szCs w:val="18"/>
        </w:rPr>
        <w:t xml:space="preserve">RÉF : </w:t>
      </w:r>
      <w:r w:rsidRPr="00F94F38">
        <w:rPr>
          <w:rFonts w:ascii="Univers Condensed" w:hAnsi="Univers Condensed" w:cs="Arial"/>
          <w:sz w:val="16"/>
          <w:szCs w:val="18"/>
        </w:rPr>
        <w:fldChar w:fldCharType="begin"/>
      </w:r>
      <w:r w:rsidRPr="00F94F38">
        <w:rPr>
          <w:rFonts w:ascii="Univers Condensed" w:hAnsi="Univers Condensed" w:cs="Arial"/>
          <w:sz w:val="16"/>
          <w:szCs w:val="18"/>
        </w:rPr>
        <w:instrText xml:space="preserve"> FILENAME  \* Upper  \* MERGEFORMAT </w:instrText>
      </w:r>
      <w:r w:rsidRPr="00F94F38">
        <w:rPr>
          <w:rFonts w:ascii="Univers Condensed" w:hAnsi="Univers Condensed" w:cs="Arial"/>
          <w:sz w:val="16"/>
          <w:szCs w:val="18"/>
        </w:rPr>
        <w:fldChar w:fldCharType="separate"/>
      </w:r>
      <w:r w:rsidR="00F94F38" w:rsidRPr="00F94F38">
        <w:rPr>
          <w:rFonts w:ascii="Univers Condensed" w:hAnsi="Univers Condensed" w:cs="Arial"/>
          <w:noProof/>
          <w:sz w:val="16"/>
          <w:szCs w:val="18"/>
        </w:rPr>
        <w:t>20201006_CE_OJ_PROJET_MÀJ_20201006.DOCX</w:t>
      </w:r>
      <w:r w:rsidRPr="00F94F38">
        <w:rPr>
          <w:rFonts w:ascii="Univers Condensed" w:hAnsi="Univers Condensed" w:cs="Arial"/>
          <w:sz w:val="16"/>
          <w:szCs w:val="18"/>
        </w:rPr>
        <w:fldChar w:fldCharType="end"/>
      </w:r>
    </w:p>
    <w:sectPr w:rsidR="000D27DC" w:rsidRPr="00F94F38" w:rsidSect="00F94F38">
      <w:headerReference w:type="default" r:id="rId8"/>
      <w:endnotePr>
        <w:numFmt w:val="decimal"/>
      </w:endnotePr>
      <w:type w:val="continuous"/>
      <w:pgSz w:w="12240" w:h="15840" w:code="1"/>
      <w:pgMar w:top="567" w:right="616" w:bottom="142" w:left="1418" w:header="567" w:footer="851" w:gutter="0"/>
      <w:pgNumType w:start="1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1A15C" w14:textId="77777777" w:rsidR="00AF4250" w:rsidRDefault="00AF4250" w:rsidP="001D691D">
      <w:r>
        <w:separator/>
      </w:r>
    </w:p>
  </w:endnote>
  <w:endnote w:type="continuationSeparator" w:id="0">
    <w:p w14:paraId="0038AB9C" w14:textId="77777777" w:rsidR="00AF4250" w:rsidRDefault="00AF4250" w:rsidP="001D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9BD4" w14:textId="77777777" w:rsidR="00AF4250" w:rsidRDefault="00AF4250" w:rsidP="001D691D">
      <w:r>
        <w:separator/>
      </w:r>
    </w:p>
  </w:footnote>
  <w:footnote w:type="continuationSeparator" w:id="0">
    <w:p w14:paraId="40344B3C" w14:textId="77777777" w:rsidR="00AF4250" w:rsidRDefault="00AF4250" w:rsidP="001D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A6B1D" w14:textId="76B1F1B7" w:rsidR="00611DC1" w:rsidRPr="00AF0722" w:rsidRDefault="005028A0" w:rsidP="005028A0">
    <w:pPr>
      <w:pStyle w:val="En-tte"/>
      <w:spacing w:before="120"/>
      <w:jc w:val="center"/>
      <w:rPr>
        <w:rFonts w:ascii="Univers Condensed" w:hAnsi="Univers Condensed"/>
      </w:rPr>
    </w:pPr>
    <w:r>
      <w:rPr>
        <w:rFonts w:ascii="Univers Condensed" w:hAnsi="Univers Condensed"/>
        <w:noProof/>
      </w:rPr>
      <w:drawing>
        <wp:anchor distT="0" distB="0" distL="114300" distR="114300" simplePos="0" relativeHeight="251659264" behindDoc="1" locked="0" layoutInCell="1" allowOverlap="1" wp14:anchorId="29920BF8" wp14:editId="54CB3D24">
          <wp:simplePos x="0" y="0"/>
          <wp:positionH relativeFrom="margin">
            <wp:posOffset>-271780</wp:posOffset>
          </wp:positionH>
          <wp:positionV relativeFrom="margin">
            <wp:posOffset>-767715</wp:posOffset>
          </wp:positionV>
          <wp:extent cx="2080800" cy="756000"/>
          <wp:effectExtent l="0" t="0" r="0" b="6350"/>
          <wp:wrapThrough wrapText="bothSides">
            <wp:wrapPolygon edited="0">
              <wp:start x="0" y="0"/>
              <wp:lineTo x="0" y="21237"/>
              <wp:lineTo x="21363" y="21237"/>
              <wp:lineTo x="21363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B1F" w:rsidRPr="00AF0722">
      <w:rPr>
        <w:rFonts w:ascii="Univers Condensed" w:hAnsi="Univers Condensed"/>
      </w:rPr>
      <w:t xml:space="preserve">Réunion du </w:t>
    </w:r>
    <w:r w:rsidR="00676E2F">
      <w:rPr>
        <w:rFonts w:ascii="Univers Condensed" w:hAnsi="Univers Condensed"/>
        <w:lang w:val="fr-CA"/>
      </w:rPr>
      <w:t>CONSEIL EXÉCUTIF</w:t>
    </w:r>
    <w:r w:rsidR="00611DC1" w:rsidRPr="00AF0722">
      <w:rPr>
        <w:rFonts w:ascii="Univers Condensed" w:hAnsi="Univers Condensed"/>
      </w:rPr>
      <w:t xml:space="preserve"> de la FQJC </w:t>
    </w:r>
  </w:p>
  <w:p w14:paraId="596BF679" w14:textId="4CD4F76E" w:rsidR="00B5731E" w:rsidRPr="00AF0722" w:rsidRDefault="00F94F38" w:rsidP="00C24F24">
    <w:pPr>
      <w:jc w:val="center"/>
      <w:rPr>
        <w:rFonts w:ascii="Univers Condensed" w:hAnsi="Univers Condensed"/>
      </w:rPr>
    </w:pPr>
    <w:r>
      <w:rPr>
        <w:rFonts w:ascii="Univers Condensed" w:hAnsi="Univers Condensed"/>
      </w:rPr>
      <w:t>Mar</w:t>
    </w:r>
    <w:r w:rsidR="00676E2F">
      <w:rPr>
        <w:rFonts w:ascii="Univers Condensed" w:hAnsi="Univers Condensed"/>
      </w:rPr>
      <w:t>di</w:t>
    </w:r>
    <w:r w:rsidR="00F7584D">
      <w:rPr>
        <w:rFonts w:ascii="Univers Condensed" w:hAnsi="Univers Condensed"/>
      </w:rPr>
      <w:t>,</w:t>
    </w:r>
    <w:r w:rsidR="00385355" w:rsidRPr="00AF0722">
      <w:rPr>
        <w:rFonts w:ascii="Univers Condensed" w:hAnsi="Univers Condensed"/>
      </w:rPr>
      <w:t xml:space="preserve"> le </w:t>
    </w:r>
    <w:r>
      <w:rPr>
        <w:rFonts w:ascii="Univers Condensed" w:hAnsi="Univers Condensed"/>
      </w:rPr>
      <w:t>6</w:t>
    </w:r>
    <w:r w:rsidR="00676E2F">
      <w:rPr>
        <w:rFonts w:ascii="Univers Condensed" w:hAnsi="Univers Condensed"/>
      </w:rPr>
      <w:t xml:space="preserve"> octobre</w:t>
    </w:r>
    <w:r w:rsidR="008621B3" w:rsidRPr="00AF0722">
      <w:rPr>
        <w:rFonts w:ascii="Univers Condensed" w:hAnsi="Univers Condensed"/>
      </w:rPr>
      <w:t xml:space="preserve"> </w:t>
    </w:r>
    <w:r w:rsidR="00121D8A" w:rsidRPr="00AF0722">
      <w:rPr>
        <w:rFonts w:ascii="Univers Condensed" w:hAnsi="Univers Condensed"/>
      </w:rPr>
      <w:t>20</w:t>
    </w:r>
    <w:r w:rsidR="0049704C" w:rsidRPr="00AF0722">
      <w:rPr>
        <w:rFonts w:ascii="Univers Condensed" w:hAnsi="Univers Condensed"/>
      </w:rPr>
      <w:t>20</w:t>
    </w:r>
    <w:r w:rsidR="00611DC1" w:rsidRPr="00AF0722">
      <w:rPr>
        <w:rFonts w:ascii="Univers Condensed" w:hAnsi="Univers Condensed"/>
      </w:rPr>
      <w:t xml:space="preserve">, </w:t>
    </w:r>
    <w:r w:rsidR="00676E2F">
      <w:rPr>
        <w:rFonts w:ascii="Univers Condensed" w:hAnsi="Univers Condensed"/>
      </w:rPr>
      <w:t>17</w:t>
    </w:r>
    <w:r w:rsidR="007E5643" w:rsidRPr="00AF0722">
      <w:rPr>
        <w:rFonts w:ascii="Univers Condensed" w:hAnsi="Univers Condensed"/>
      </w:rPr>
      <w:t>h00</w:t>
    </w:r>
    <w:r w:rsidR="00611DC1" w:rsidRPr="00AF0722">
      <w:rPr>
        <w:rFonts w:ascii="Univers Condensed" w:hAnsi="Univers Condensed"/>
      </w:rPr>
      <w:t xml:space="preserve"> </w:t>
    </w:r>
    <w:r w:rsidR="00C24F24" w:rsidRPr="00AF0722">
      <w:rPr>
        <w:rFonts w:ascii="Univers Condensed" w:hAnsi="Univers Condensed"/>
      </w:rPr>
      <w:t>par visioconférence</w:t>
    </w:r>
  </w:p>
  <w:p w14:paraId="1DDB6FFA" w14:textId="3D636950" w:rsidR="00611DC1" w:rsidRPr="00611DC1" w:rsidRDefault="00611DC1" w:rsidP="00B5731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47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CA1D60"/>
    <w:multiLevelType w:val="hybridMultilevel"/>
    <w:tmpl w:val="403A81B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7D94"/>
    <w:multiLevelType w:val="hybridMultilevel"/>
    <w:tmpl w:val="478E974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785340"/>
    <w:multiLevelType w:val="hybridMultilevel"/>
    <w:tmpl w:val="E5D2303A"/>
    <w:lvl w:ilvl="0" w:tplc="0C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0C0A0CF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301330"/>
    <w:multiLevelType w:val="hybridMultilevel"/>
    <w:tmpl w:val="40EA9BB6"/>
    <w:lvl w:ilvl="0" w:tplc="B8AE70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14" w:hanging="360"/>
      </w:pPr>
    </w:lvl>
    <w:lvl w:ilvl="2" w:tplc="0C0C001B" w:tentative="1">
      <w:start w:val="1"/>
      <w:numFmt w:val="lowerRoman"/>
      <w:lvlText w:val="%3."/>
      <w:lvlJc w:val="right"/>
      <w:pPr>
        <w:ind w:left="1834" w:hanging="180"/>
      </w:pPr>
    </w:lvl>
    <w:lvl w:ilvl="3" w:tplc="0C0C000F" w:tentative="1">
      <w:start w:val="1"/>
      <w:numFmt w:val="decimal"/>
      <w:lvlText w:val="%4."/>
      <w:lvlJc w:val="left"/>
      <w:pPr>
        <w:ind w:left="2554" w:hanging="360"/>
      </w:pPr>
    </w:lvl>
    <w:lvl w:ilvl="4" w:tplc="0C0C0019" w:tentative="1">
      <w:start w:val="1"/>
      <w:numFmt w:val="lowerLetter"/>
      <w:lvlText w:val="%5."/>
      <w:lvlJc w:val="left"/>
      <w:pPr>
        <w:ind w:left="3274" w:hanging="360"/>
      </w:pPr>
    </w:lvl>
    <w:lvl w:ilvl="5" w:tplc="0C0C001B" w:tentative="1">
      <w:start w:val="1"/>
      <w:numFmt w:val="lowerRoman"/>
      <w:lvlText w:val="%6."/>
      <w:lvlJc w:val="right"/>
      <w:pPr>
        <w:ind w:left="3994" w:hanging="180"/>
      </w:pPr>
    </w:lvl>
    <w:lvl w:ilvl="6" w:tplc="0C0C000F" w:tentative="1">
      <w:start w:val="1"/>
      <w:numFmt w:val="decimal"/>
      <w:lvlText w:val="%7."/>
      <w:lvlJc w:val="left"/>
      <w:pPr>
        <w:ind w:left="4714" w:hanging="360"/>
      </w:pPr>
    </w:lvl>
    <w:lvl w:ilvl="7" w:tplc="0C0C0019" w:tentative="1">
      <w:start w:val="1"/>
      <w:numFmt w:val="lowerLetter"/>
      <w:lvlText w:val="%8."/>
      <w:lvlJc w:val="left"/>
      <w:pPr>
        <w:ind w:left="5434" w:hanging="360"/>
      </w:pPr>
    </w:lvl>
    <w:lvl w:ilvl="8" w:tplc="0C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2161019"/>
    <w:multiLevelType w:val="multilevel"/>
    <w:tmpl w:val="6B0E7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E75F62"/>
    <w:multiLevelType w:val="hybridMultilevel"/>
    <w:tmpl w:val="E7AA04BC"/>
    <w:lvl w:ilvl="0" w:tplc="568CB98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  <w:sz w:val="24"/>
        <w:u w:val="none"/>
      </w:rPr>
    </w:lvl>
    <w:lvl w:ilvl="1" w:tplc="0C0C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b/>
        <w:bCs/>
        <w:u w:val="none"/>
      </w:rPr>
    </w:lvl>
    <w:lvl w:ilvl="2" w:tplc="899A3F96">
      <w:start w:val="5"/>
      <w:numFmt w:val="decimal"/>
      <w:lvlText w:val="(%3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hint="default"/>
        <w:b/>
        <w:bCs/>
        <w:u w:val="none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77B6E39"/>
    <w:multiLevelType w:val="hybridMultilevel"/>
    <w:tmpl w:val="876CA01A"/>
    <w:lvl w:ilvl="0" w:tplc="0C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1A904F39"/>
    <w:multiLevelType w:val="hybridMultilevel"/>
    <w:tmpl w:val="FE467C0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D31D9"/>
    <w:multiLevelType w:val="hybridMultilevel"/>
    <w:tmpl w:val="23525C5A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F40157F"/>
    <w:multiLevelType w:val="hybridMultilevel"/>
    <w:tmpl w:val="C6622E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41DDE"/>
    <w:multiLevelType w:val="hybridMultilevel"/>
    <w:tmpl w:val="1D20B5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27E61"/>
    <w:multiLevelType w:val="hybridMultilevel"/>
    <w:tmpl w:val="31FACB26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0D712BC"/>
    <w:multiLevelType w:val="hybridMultilevel"/>
    <w:tmpl w:val="CBF89A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064F3"/>
    <w:multiLevelType w:val="hybridMultilevel"/>
    <w:tmpl w:val="0308C388"/>
    <w:lvl w:ilvl="0" w:tplc="568CB986">
      <w:start w:val="1"/>
      <w:numFmt w:val="decimal"/>
      <w:lvlText w:val="%1."/>
      <w:lvlJc w:val="left"/>
      <w:pPr>
        <w:tabs>
          <w:tab w:val="num" w:pos="1129"/>
        </w:tabs>
        <w:ind w:left="1129" w:hanging="7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0A103A"/>
    <w:multiLevelType w:val="hybridMultilevel"/>
    <w:tmpl w:val="7A38509A"/>
    <w:lvl w:ilvl="0" w:tplc="0C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29317968"/>
    <w:multiLevelType w:val="hybridMultilevel"/>
    <w:tmpl w:val="C7E676B8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2AE12FBA"/>
    <w:multiLevelType w:val="hybridMultilevel"/>
    <w:tmpl w:val="73F4ED20"/>
    <w:lvl w:ilvl="0" w:tplc="909C5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2F52238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0242BA"/>
    <w:multiLevelType w:val="hybridMultilevel"/>
    <w:tmpl w:val="4810F910"/>
    <w:lvl w:ilvl="0" w:tplc="909C5AE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84476"/>
    <w:multiLevelType w:val="multilevel"/>
    <w:tmpl w:val="0728C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E009DA"/>
    <w:multiLevelType w:val="multilevel"/>
    <w:tmpl w:val="0728C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E43EDB"/>
    <w:multiLevelType w:val="hybridMultilevel"/>
    <w:tmpl w:val="C338B358"/>
    <w:lvl w:ilvl="0" w:tplc="568CB98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C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3A346C"/>
    <w:multiLevelType w:val="hybridMultilevel"/>
    <w:tmpl w:val="A40868B6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4EF4FC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111D74"/>
    <w:multiLevelType w:val="hybridMultilevel"/>
    <w:tmpl w:val="46E2BD76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C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EC687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C76E9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2F6E55"/>
    <w:multiLevelType w:val="hybridMultilevel"/>
    <w:tmpl w:val="0CDEE7EE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3A34A9A"/>
    <w:multiLevelType w:val="hybridMultilevel"/>
    <w:tmpl w:val="86EA5158"/>
    <w:lvl w:ilvl="0" w:tplc="909C5AE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12BCB"/>
    <w:multiLevelType w:val="hybridMultilevel"/>
    <w:tmpl w:val="6BAC3F42"/>
    <w:lvl w:ilvl="0" w:tplc="909C5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54521C32"/>
    <w:multiLevelType w:val="hybridMultilevel"/>
    <w:tmpl w:val="B208779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E5C3171"/>
    <w:multiLevelType w:val="hybridMultilevel"/>
    <w:tmpl w:val="716CB6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1341E"/>
    <w:multiLevelType w:val="hybridMultilevel"/>
    <w:tmpl w:val="660AFE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C6A9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314FAF"/>
    <w:multiLevelType w:val="hybridMultilevel"/>
    <w:tmpl w:val="886039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9F94EC9"/>
    <w:multiLevelType w:val="hybridMultilevel"/>
    <w:tmpl w:val="10865F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F3B5E"/>
    <w:multiLevelType w:val="hybridMultilevel"/>
    <w:tmpl w:val="7B3C25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F1A4A"/>
    <w:multiLevelType w:val="hybridMultilevel"/>
    <w:tmpl w:val="5636D774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62574"/>
    <w:multiLevelType w:val="hybridMultilevel"/>
    <w:tmpl w:val="07E05FC6"/>
    <w:lvl w:ilvl="0" w:tplc="0C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1" w15:restartNumberingAfterBreak="0">
    <w:nsid w:val="75B9194C"/>
    <w:multiLevelType w:val="hybridMultilevel"/>
    <w:tmpl w:val="488C90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744E9"/>
    <w:multiLevelType w:val="hybridMultilevel"/>
    <w:tmpl w:val="A8A417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652D5"/>
    <w:multiLevelType w:val="hybridMultilevel"/>
    <w:tmpl w:val="DD9EA3F4"/>
    <w:lvl w:ilvl="0" w:tplc="0C0C0001">
      <w:start w:val="1"/>
      <w:numFmt w:val="bullet"/>
      <w:lvlText w:val=""/>
      <w:lvlJc w:val="left"/>
      <w:pPr>
        <w:tabs>
          <w:tab w:val="num" w:pos="1488"/>
        </w:tabs>
        <w:ind w:left="1488" w:hanging="78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C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B9E20AF"/>
    <w:multiLevelType w:val="hybridMultilevel"/>
    <w:tmpl w:val="488A3B42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7ED87478"/>
    <w:multiLevelType w:val="hybridMultilevel"/>
    <w:tmpl w:val="E69227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92A73"/>
    <w:multiLevelType w:val="hybridMultilevel"/>
    <w:tmpl w:val="7B143E06"/>
    <w:lvl w:ilvl="0" w:tplc="5F2A6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6253C"/>
    <w:multiLevelType w:val="hybridMultilevel"/>
    <w:tmpl w:val="660AFE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8"/>
  </w:num>
  <w:num w:numId="4">
    <w:abstractNumId w:val="12"/>
  </w:num>
  <w:num w:numId="5">
    <w:abstractNumId w:val="24"/>
  </w:num>
  <w:num w:numId="6">
    <w:abstractNumId w:val="40"/>
  </w:num>
  <w:num w:numId="7">
    <w:abstractNumId w:val="10"/>
  </w:num>
  <w:num w:numId="8">
    <w:abstractNumId w:val="7"/>
  </w:num>
  <w:num w:numId="9">
    <w:abstractNumId w:val="27"/>
  </w:num>
  <w:num w:numId="10">
    <w:abstractNumId w:val="43"/>
  </w:num>
  <w:num w:numId="11">
    <w:abstractNumId w:val="3"/>
  </w:num>
  <w:num w:numId="12">
    <w:abstractNumId w:val="29"/>
  </w:num>
  <w:num w:numId="13">
    <w:abstractNumId w:val="32"/>
  </w:num>
  <w:num w:numId="14">
    <w:abstractNumId w:val="16"/>
  </w:num>
  <w:num w:numId="15">
    <w:abstractNumId w:val="2"/>
  </w:num>
  <w:num w:numId="16">
    <w:abstractNumId w:val="15"/>
  </w:num>
  <w:num w:numId="17">
    <w:abstractNumId w:val="33"/>
  </w:num>
  <w:num w:numId="18">
    <w:abstractNumId w:val="11"/>
  </w:num>
  <w:num w:numId="19">
    <w:abstractNumId w:val="45"/>
  </w:num>
  <w:num w:numId="20">
    <w:abstractNumId w:val="23"/>
  </w:num>
  <w:num w:numId="21">
    <w:abstractNumId w:val="26"/>
  </w:num>
  <w:num w:numId="22">
    <w:abstractNumId w:val="0"/>
  </w:num>
  <w:num w:numId="23">
    <w:abstractNumId w:val="41"/>
  </w:num>
  <w:num w:numId="24">
    <w:abstractNumId w:val="1"/>
  </w:num>
  <w:num w:numId="25">
    <w:abstractNumId w:val="14"/>
  </w:num>
  <w:num w:numId="26">
    <w:abstractNumId w:val="8"/>
  </w:num>
  <w:num w:numId="27">
    <w:abstractNumId w:val="6"/>
  </w:num>
  <w:num w:numId="28">
    <w:abstractNumId w:val="39"/>
  </w:num>
  <w:num w:numId="29">
    <w:abstractNumId w:val="25"/>
  </w:num>
  <w:num w:numId="30">
    <w:abstractNumId w:val="28"/>
  </w:num>
  <w:num w:numId="31">
    <w:abstractNumId w:val="4"/>
  </w:num>
  <w:num w:numId="32">
    <w:abstractNumId w:val="35"/>
  </w:num>
  <w:num w:numId="33">
    <w:abstractNumId w:val="19"/>
  </w:num>
  <w:num w:numId="34">
    <w:abstractNumId w:val="21"/>
  </w:num>
  <w:num w:numId="35">
    <w:abstractNumId w:val="42"/>
  </w:num>
  <w:num w:numId="36">
    <w:abstractNumId w:val="47"/>
  </w:num>
  <w:num w:numId="37">
    <w:abstractNumId w:val="34"/>
  </w:num>
  <w:num w:numId="38">
    <w:abstractNumId w:val="37"/>
  </w:num>
  <w:num w:numId="39">
    <w:abstractNumId w:val="44"/>
  </w:num>
  <w:num w:numId="40">
    <w:abstractNumId w:val="46"/>
  </w:num>
  <w:num w:numId="41">
    <w:abstractNumId w:val="5"/>
  </w:num>
  <w:num w:numId="42">
    <w:abstractNumId w:val="17"/>
  </w:num>
  <w:num w:numId="43">
    <w:abstractNumId w:val="13"/>
  </w:num>
  <w:num w:numId="44">
    <w:abstractNumId w:val="20"/>
  </w:num>
  <w:num w:numId="45">
    <w:abstractNumId w:val="18"/>
  </w:num>
  <w:num w:numId="46">
    <w:abstractNumId w:val="31"/>
  </w:num>
  <w:num w:numId="47">
    <w:abstractNumId w:val="3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1D"/>
    <w:rsid w:val="0000050C"/>
    <w:rsid w:val="00001635"/>
    <w:rsid w:val="00002A22"/>
    <w:rsid w:val="00007561"/>
    <w:rsid w:val="00007FD8"/>
    <w:rsid w:val="0001403A"/>
    <w:rsid w:val="00014723"/>
    <w:rsid w:val="00017204"/>
    <w:rsid w:val="0002503E"/>
    <w:rsid w:val="000263A6"/>
    <w:rsid w:val="00040D1C"/>
    <w:rsid w:val="00054373"/>
    <w:rsid w:val="00067756"/>
    <w:rsid w:val="00073D7A"/>
    <w:rsid w:val="00076038"/>
    <w:rsid w:val="00076D54"/>
    <w:rsid w:val="00080C12"/>
    <w:rsid w:val="00082039"/>
    <w:rsid w:val="0008233A"/>
    <w:rsid w:val="000854CA"/>
    <w:rsid w:val="000976A1"/>
    <w:rsid w:val="000A41B5"/>
    <w:rsid w:val="000A530D"/>
    <w:rsid w:val="000A5FB3"/>
    <w:rsid w:val="000B0C03"/>
    <w:rsid w:val="000B4C4F"/>
    <w:rsid w:val="000D27DC"/>
    <w:rsid w:val="000D4ED0"/>
    <w:rsid w:val="000E1423"/>
    <w:rsid w:val="000E2336"/>
    <w:rsid w:val="000F0733"/>
    <w:rsid w:val="000F17B4"/>
    <w:rsid w:val="000F1FB6"/>
    <w:rsid w:val="001007AA"/>
    <w:rsid w:val="0010129C"/>
    <w:rsid w:val="0010518B"/>
    <w:rsid w:val="0011104C"/>
    <w:rsid w:val="00114986"/>
    <w:rsid w:val="00121D8A"/>
    <w:rsid w:val="00124CBF"/>
    <w:rsid w:val="00125137"/>
    <w:rsid w:val="00146961"/>
    <w:rsid w:val="00146EC8"/>
    <w:rsid w:val="00150842"/>
    <w:rsid w:val="00153867"/>
    <w:rsid w:val="00154F67"/>
    <w:rsid w:val="00170F68"/>
    <w:rsid w:val="001721A2"/>
    <w:rsid w:val="00172A50"/>
    <w:rsid w:val="00174941"/>
    <w:rsid w:val="001773AE"/>
    <w:rsid w:val="001853BA"/>
    <w:rsid w:val="00190D14"/>
    <w:rsid w:val="0019179F"/>
    <w:rsid w:val="00195C71"/>
    <w:rsid w:val="001A385A"/>
    <w:rsid w:val="001D2563"/>
    <w:rsid w:val="001D3488"/>
    <w:rsid w:val="001D691D"/>
    <w:rsid w:val="002020ED"/>
    <w:rsid w:val="00203D2F"/>
    <w:rsid w:val="00206928"/>
    <w:rsid w:val="00206957"/>
    <w:rsid w:val="00214238"/>
    <w:rsid w:val="00227061"/>
    <w:rsid w:val="00227BE6"/>
    <w:rsid w:val="00235B8D"/>
    <w:rsid w:val="00237A0F"/>
    <w:rsid w:val="002402F6"/>
    <w:rsid w:val="00244843"/>
    <w:rsid w:val="002458A9"/>
    <w:rsid w:val="00247FB6"/>
    <w:rsid w:val="00254CBB"/>
    <w:rsid w:val="00256EC9"/>
    <w:rsid w:val="00266438"/>
    <w:rsid w:val="002735EF"/>
    <w:rsid w:val="00280F9C"/>
    <w:rsid w:val="00284AD3"/>
    <w:rsid w:val="00285715"/>
    <w:rsid w:val="002875EA"/>
    <w:rsid w:val="002B0F1A"/>
    <w:rsid w:val="002B2AE0"/>
    <w:rsid w:val="002D1E8D"/>
    <w:rsid w:val="002E1289"/>
    <w:rsid w:val="002E46CF"/>
    <w:rsid w:val="002F5060"/>
    <w:rsid w:val="00300DD0"/>
    <w:rsid w:val="00305695"/>
    <w:rsid w:val="003078B7"/>
    <w:rsid w:val="00310F8A"/>
    <w:rsid w:val="00313A07"/>
    <w:rsid w:val="0032045E"/>
    <w:rsid w:val="003228A2"/>
    <w:rsid w:val="003248E1"/>
    <w:rsid w:val="00327424"/>
    <w:rsid w:val="003513F4"/>
    <w:rsid w:val="003522E2"/>
    <w:rsid w:val="003525FD"/>
    <w:rsid w:val="00365838"/>
    <w:rsid w:val="00367EDD"/>
    <w:rsid w:val="0037347E"/>
    <w:rsid w:val="003800EF"/>
    <w:rsid w:val="00385355"/>
    <w:rsid w:val="00385C18"/>
    <w:rsid w:val="003917C2"/>
    <w:rsid w:val="00392F75"/>
    <w:rsid w:val="00394EF8"/>
    <w:rsid w:val="003A32E1"/>
    <w:rsid w:val="003A3A2D"/>
    <w:rsid w:val="003A4FEC"/>
    <w:rsid w:val="003B0B8E"/>
    <w:rsid w:val="003B798A"/>
    <w:rsid w:val="003D2EE1"/>
    <w:rsid w:val="003D69A1"/>
    <w:rsid w:val="003E49D4"/>
    <w:rsid w:val="003E5797"/>
    <w:rsid w:val="003E64B4"/>
    <w:rsid w:val="003F0D16"/>
    <w:rsid w:val="004029D0"/>
    <w:rsid w:val="00406FF4"/>
    <w:rsid w:val="004167DC"/>
    <w:rsid w:val="004267DA"/>
    <w:rsid w:val="0044201E"/>
    <w:rsid w:val="00450D4A"/>
    <w:rsid w:val="004528C3"/>
    <w:rsid w:val="004636F3"/>
    <w:rsid w:val="00466C01"/>
    <w:rsid w:val="00470B40"/>
    <w:rsid w:val="00485B70"/>
    <w:rsid w:val="00486091"/>
    <w:rsid w:val="00496C1F"/>
    <w:rsid w:val="0049704C"/>
    <w:rsid w:val="004A3C70"/>
    <w:rsid w:val="004B1D33"/>
    <w:rsid w:val="004B35A6"/>
    <w:rsid w:val="004B564A"/>
    <w:rsid w:val="004B6828"/>
    <w:rsid w:val="004C5538"/>
    <w:rsid w:val="004D3FB6"/>
    <w:rsid w:val="004D7E3B"/>
    <w:rsid w:val="004E6F62"/>
    <w:rsid w:val="004E7659"/>
    <w:rsid w:val="005028A0"/>
    <w:rsid w:val="00517465"/>
    <w:rsid w:val="00522E73"/>
    <w:rsid w:val="0052301B"/>
    <w:rsid w:val="005265E0"/>
    <w:rsid w:val="00543306"/>
    <w:rsid w:val="00552BAC"/>
    <w:rsid w:val="00553AF4"/>
    <w:rsid w:val="0055417D"/>
    <w:rsid w:val="00555F2A"/>
    <w:rsid w:val="00556E3E"/>
    <w:rsid w:val="0056156C"/>
    <w:rsid w:val="00561C50"/>
    <w:rsid w:val="0058765E"/>
    <w:rsid w:val="00596FA0"/>
    <w:rsid w:val="005A350C"/>
    <w:rsid w:val="005B15F5"/>
    <w:rsid w:val="005B213E"/>
    <w:rsid w:val="005C2D36"/>
    <w:rsid w:val="005D415F"/>
    <w:rsid w:val="005D6307"/>
    <w:rsid w:val="005E2380"/>
    <w:rsid w:val="005E60F2"/>
    <w:rsid w:val="005F5291"/>
    <w:rsid w:val="00611DC1"/>
    <w:rsid w:val="00620D4D"/>
    <w:rsid w:val="006222C9"/>
    <w:rsid w:val="0062560F"/>
    <w:rsid w:val="00630E57"/>
    <w:rsid w:val="006330EB"/>
    <w:rsid w:val="006369CF"/>
    <w:rsid w:val="00637045"/>
    <w:rsid w:val="00637093"/>
    <w:rsid w:val="00644375"/>
    <w:rsid w:val="00645B32"/>
    <w:rsid w:val="00660E16"/>
    <w:rsid w:val="00664DB2"/>
    <w:rsid w:val="00673FC3"/>
    <w:rsid w:val="00676E2F"/>
    <w:rsid w:val="00682890"/>
    <w:rsid w:val="006843B3"/>
    <w:rsid w:val="00684766"/>
    <w:rsid w:val="006861FA"/>
    <w:rsid w:val="00690AEF"/>
    <w:rsid w:val="00692F73"/>
    <w:rsid w:val="00694966"/>
    <w:rsid w:val="006A6879"/>
    <w:rsid w:val="006A6ECA"/>
    <w:rsid w:val="006B360E"/>
    <w:rsid w:val="006B526E"/>
    <w:rsid w:val="006D02C8"/>
    <w:rsid w:val="006E7D6F"/>
    <w:rsid w:val="006F13BB"/>
    <w:rsid w:val="006F47CF"/>
    <w:rsid w:val="00704217"/>
    <w:rsid w:val="00716080"/>
    <w:rsid w:val="00720C75"/>
    <w:rsid w:val="00723679"/>
    <w:rsid w:val="007251F4"/>
    <w:rsid w:val="0073602D"/>
    <w:rsid w:val="00737AC3"/>
    <w:rsid w:val="007408D5"/>
    <w:rsid w:val="00754848"/>
    <w:rsid w:val="0077241B"/>
    <w:rsid w:val="007730BA"/>
    <w:rsid w:val="00773FCC"/>
    <w:rsid w:val="00775A4B"/>
    <w:rsid w:val="00780189"/>
    <w:rsid w:val="007859DC"/>
    <w:rsid w:val="007A02A6"/>
    <w:rsid w:val="007B170E"/>
    <w:rsid w:val="007D0AD3"/>
    <w:rsid w:val="007D1EC7"/>
    <w:rsid w:val="007D7D5A"/>
    <w:rsid w:val="007E216C"/>
    <w:rsid w:val="007E3961"/>
    <w:rsid w:val="007E4654"/>
    <w:rsid w:val="007E5643"/>
    <w:rsid w:val="007F494D"/>
    <w:rsid w:val="007F7099"/>
    <w:rsid w:val="00816503"/>
    <w:rsid w:val="008179FD"/>
    <w:rsid w:val="00824D7D"/>
    <w:rsid w:val="008301E0"/>
    <w:rsid w:val="00831FF6"/>
    <w:rsid w:val="008350EB"/>
    <w:rsid w:val="00836E18"/>
    <w:rsid w:val="00840560"/>
    <w:rsid w:val="00842D9E"/>
    <w:rsid w:val="00854E2A"/>
    <w:rsid w:val="008621B3"/>
    <w:rsid w:val="00865B0B"/>
    <w:rsid w:val="00870F08"/>
    <w:rsid w:val="00871C1F"/>
    <w:rsid w:val="0087292D"/>
    <w:rsid w:val="00876DC2"/>
    <w:rsid w:val="00880271"/>
    <w:rsid w:val="00885C66"/>
    <w:rsid w:val="008B24D4"/>
    <w:rsid w:val="008B4F74"/>
    <w:rsid w:val="008B7AA3"/>
    <w:rsid w:val="008C10B8"/>
    <w:rsid w:val="008C2E0E"/>
    <w:rsid w:val="008C399A"/>
    <w:rsid w:val="008C3BB7"/>
    <w:rsid w:val="008C45BB"/>
    <w:rsid w:val="008C5C08"/>
    <w:rsid w:val="008C7422"/>
    <w:rsid w:val="008E53C8"/>
    <w:rsid w:val="008F0282"/>
    <w:rsid w:val="008F031C"/>
    <w:rsid w:val="008F18FE"/>
    <w:rsid w:val="008F78FC"/>
    <w:rsid w:val="009052B6"/>
    <w:rsid w:val="00910B2B"/>
    <w:rsid w:val="009123C2"/>
    <w:rsid w:val="009138A3"/>
    <w:rsid w:val="00923977"/>
    <w:rsid w:val="00931CA4"/>
    <w:rsid w:val="00933159"/>
    <w:rsid w:val="009412D0"/>
    <w:rsid w:val="00953A24"/>
    <w:rsid w:val="00965A75"/>
    <w:rsid w:val="0098457D"/>
    <w:rsid w:val="00990236"/>
    <w:rsid w:val="00997C99"/>
    <w:rsid w:val="009A3AAA"/>
    <w:rsid w:val="009B07B6"/>
    <w:rsid w:val="009B4E8E"/>
    <w:rsid w:val="009C4145"/>
    <w:rsid w:val="009D2295"/>
    <w:rsid w:val="009D37BC"/>
    <w:rsid w:val="009E1CE3"/>
    <w:rsid w:val="009E2A9C"/>
    <w:rsid w:val="009F2B71"/>
    <w:rsid w:val="00A12393"/>
    <w:rsid w:val="00A123F5"/>
    <w:rsid w:val="00A128C8"/>
    <w:rsid w:val="00A14185"/>
    <w:rsid w:val="00A14509"/>
    <w:rsid w:val="00A15E16"/>
    <w:rsid w:val="00A20B35"/>
    <w:rsid w:val="00A217DB"/>
    <w:rsid w:val="00A2220A"/>
    <w:rsid w:val="00A2426C"/>
    <w:rsid w:val="00A372F6"/>
    <w:rsid w:val="00A47479"/>
    <w:rsid w:val="00A50C7C"/>
    <w:rsid w:val="00A576DC"/>
    <w:rsid w:val="00A66B0D"/>
    <w:rsid w:val="00A814A1"/>
    <w:rsid w:val="00A860DF"/>
    <w:rsid w:val="00A90739"/>
    <w:rsid w:val="00A9237A"/>
    <w:rsid w:val="00AA03EA"/>
    <w:rsid w:val="00AA4892"/>
    <w:rsid w:val="00AA5B12"/>
    <w:rsid w:val="00AB1B15"/>
    <w:rsid w:val="00AE0D73"/>
    <w:rsid w:val="00AE2068"/>
    <w:rsid w:val="00AF0722"/>
    <w:rsid w:val="00AF1190"/>
    <w:rsid w:val="00AF4250"/>
    <w:rsid w:val="00B04357"/>
    <w:rsid w:val="00B10D72"/>
    <w:rsid w:val="00B16967"/>
    <w:rsid w:val="00B256BB"/>
    <w:rsid w:val="00B25E0F"/>
    <w:rsid w:val="00B2637A"/>
    <w:rsid w:val="00B26D0E"/>
    <w:rsid w:val="00B31869"/>
    <w:rsid w:val="00B33C5E"/>
    <w:rsid w:val="00B34864"/>
    <w:rsid w:val="00B3640E"/>
    <w:rsid w:val="00B5731E"/>
    <w:rsid w:val="00B77AB1"/>
    <w:rsid w:val="00B84F59"/>
    <w:rsid w:val="00B90557"/>
    <w:rsid w:val="00B908B0"/>
    <w:rsid w:val="00B91BC1"/>
    <w:rsid w:val="00BA2A01"/>
    <w:rsid w:val="00BA43A0"/>
    <w:rsid w:val="00BA5956"/>
    <w:rsid w:val="00BA5B96"/>
    <w:rsid w:val="00BB16D7"/>
    <w:rsid w:val="00BB2B1F"/>
    <w:rsid w:val="00BB433F"/>
    <w:rsid w:val="00BC37EC"/>
    <w:rsid w:val="00BE3E1F"/>
    <w:rsid w:val="00BF13E6"/>
    <w:rsid w:val="00C02ABC"/>
    <w:rsid w:val="00C07A3D"/>
    <w:rsid w:val="00C118F1"/>
    <w:rsid w:val="00C156F2"/>
    <w:rsid w:val="00C2037A"/>
    <w:rsid w:val="00C23773"/>
    <w:rsid w:val="00C24F24"/>
    <w:rsid w:val="00C27678"/>
    <w:rsid w:val="00C313E0"/>
    <w:rsid w:val="00C355E1"/>
    <w:rsid w:val="00C55788"/>
    <w:rsid w:val="00C601D8"/>
    <w:rsid w:val="00C62366"/>
    <w:rsid w:val="00C67012"/>
    <w:rsid w:val="00C7057F"/>
    <w:rsid w:val="00C7522B"/>
    <w:rsid w:val="00C76A0C"/>
    <w:rsid w:val="00CA4C11"/>
    <w:rsid w:val="00CB001E"/>
    <w:rsid w:val="00CB3B04"/>
    <w:rsid w:val="00CC48A6"/>
    <w:rsid w:val="00CE40E4"/>
    <w:rsid w:val="00CE586D"/>
    <w:rsid w:val="00D00E96"/>
    <w:rsid w:val="00D04794"/>
    <w:rsid w:val="00D05D61"/>
    <w:rsid w:val="00D17A3C"/>
    <w:rsid w:val="00D272C9"/>
    <w:rsid w:val="00D431DB"/>
    <w:rsid w:val="00D4434A"/>
    <w:rsid w:val="00D52BB7"/>
    <w:rsid w:val="00D56307"/>
    <w:rsid w:val="00D70AFD"/>
    <w:rsid w:val="00D75AAB"/>
    <w:rsid w:val="00D90C33"/>
    <w:rsid w:val="00D912B3"/>
    <w:rsid w:val="00D9659F"/>
    <w:rsid w:val="00DA37E6"/>
    <w:rsid w:val="00DA7740"/>
    <w:rsid w:val="00DB7D1A"/>
    <w:rsid w:val="00DC3D93"/>
    <w:rsid w:val="00DD6B6C"/>
    <w:rsid w:val="00DE0A57"/>
    <w:rsid w:val="00DE36B9"/>
    <w:rsid w:val="00DE6B39"/>
    <w:rsid w:val="00DF74B9"/>
    <w:rsid w:val="00DF7E72"/>
    <w:rsid w:val="00E00B9D"/>
    <w:rsid w:val="00E0123E"/>
    <w:rsid w:val="00E1168E"/>
    <w:rsid w:val="00E1677E"/>
    <w:rsid w:val="00E222AE"/>
    <w:rsid w:val="00E40A7C"/>
    <w:rsid w:val="00E41410"/>
    <w:rsid w:val="00E43A36"/>
    <w:rsid w:val="00E563F6"/>
    <w:rsid w:val="00E70012"/>
    <w:rsid w:val="00E820BB"/>
    <w:rsid w:val="00E85D9A"/>
    <w:rsid w:val="00E919D7"/>
    <w:rsid w:val="00E94032"/>
    <w:rsid w:val="00E97A70"/>
    <w:rsid w:val="00EA228A"/>
    <w:rsid w:val="00EB284A"/>
    <w:rsid w:val="00EC7680"/>
    <w:rsid w:val="00ED16E8"/>
    <w:rsid w:val="00ED55FA"/>
    <w:rsid w:val="00ED583B"/>
    <w:rsid w:val="00ED639A"/>
    <w:rsid w:val="00EE34E9"/>
    <w:rsid w:val="00EF5CEB"/>
    <w:rsid w:val="00F007B9"/>
    <w:rsid w:val="00F00D36"/>
    <w:rsid w:val="00F10307"/>
    <w:rsid w:val="00F10B65"/>
    <w:rsid w:val="00F113B7"/>
    <w:rsid w:val="00F118E8"/>
    <w:rsid w:val="00F119FD"/>
    <w:rsid w:val="00F23390"/>
    <w:rsid w:val="00F27E31"/>
    <w:rsid w:val="00F30966"/>
    <w:rsid w:val="00F34335"/>
    <w:rsid w:val="00F428A0"/>
    <w:rsid w:val="00F447EF"/>
    <w:rsid w:val="00F44F4E"/>
    <w:rsid w:val="00F45922"/>
    <w:rsid w:val="00F46C4F"/>
    <w:rsid w:val="00F476BE"/>
    <w:rsid w:val="00F7584D"/>
    <w:rsid w:val="00F8260A"/>
    <w:rsid w:val="00F82950"/>
    <w:rsid w:val="00F93534"/>
    <w:rsid w:val="00F94790"/>
    <w:rsid w:val="00F94F38"/>
    <w:rsid w:val="00F95C3A"/>
    <w:rsid w:val="00FA2B2E"/>
    <w:rsid w:val="00FA3773"/>
    <w:rsid w:val="00FB2EDC"/>
    <w:rsid w:val="00FC6B11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5432C"/>
  <w15:chartTrackingRefBased/>
  <w15:docId w15:val="{94E29E5A-1F4F-4EFB-9988-CA6B518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1D"/>
    <w:pPr>
      <w:widowControl w:val="0"/>
    </w:pPr>
    <w:rPr>
      <w:rFonts w:ascii="Times New Roman" w:eastAsia="Times New Roman" w:hAnsi="Times New Roman"/>
      <w:spacing w:val="-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D691D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1D691D"/>
    <w:rPr>
      <w:rFonts w:ascii="Times New Roman" w:eastAsia="Times New Roman" w:hAnsi="Times New Roman" w:cs="Times New Roman"/>
      <w:spacing w:val="-3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1D691D"/>
    <w:pPr>
      <w:ind w:left="708"/>
    </w:pPr>
  </w:style>
  <w:style w:type="paragraph" w:styleId="Pieddepage">
    <w:name w:val="footer"/>
    <w:basedOn w:val="Normal"/>
    <w:link w:val="PieddepageCar"/>
    <w:uiPriority w:val="99"/>
    <w:unhideWhenUsed/>
    <w:rsid w:val="001D691D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1D691D"/>
    <w:rPr>
      <w:rFonts w:ascii="Times New Roman" w:eastAsia="Times New Roman" w:hAnsi="Times New Roman" w:cs="Times New Roman"/>
      <w:spacing w:val="-3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91D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D691D"/>
    <w:rPr>
      <w:rFonts w:ascii="Tahoma" w:eastAsia="Times New Roman" w:hAnsi="Tahoma" w:cs="Tahoma"/>
      <w:spacing w:val="-3"/>
      <w:sz w:val="16"/>
      <w:szCs w:val="16"/>
      <w:lang w:eastAsia="fr-CA"/>
    </w:rPr>
  </w:style>
  <w:style w:type="paragraph" w:customStyle="1" w:styleId="Default">
    <w:name w:val="Default"/>
    <w:rsid w:val="00E94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3">
    <w:name w:val="List 3"/>
    <w:basedOn w:val="Normal"/>
    <w:rsid w:val="00B10D72"/>
    <w:pPr>
      <w:widowControl/>
      <w:ind w:left="849" w:hanging="283"/>
    </w:pPr>
    <w:rPr>
      <w:rFonts w:ascii="Tahoma" w:hAnsi="Tahoma"/>
      <w:spacing w:val="0"/>
      <w:lang w:eastAsia="fr-FR"/>
    </w:rPr>
  </w:style>
  <w:style w:type="table" w:styleId="Grilledutableau">
    <w:name w:val="Table Grid"/>
    <w:basedOn w:val="TableauNormal"/>
    <w:uiPriority w:val="59"/>
    <w:rsid w:val="00A8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35B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5B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B7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867">
          <w:marLeft w:val="0"/>
          <w:marRight w:val="0"/>
          <w:marTop w:val="0"/>
          <w:marBottom w:val="180"/>
          <w:divBdr>
            <w:top w:val="single" w:sz="6" w:space="0" w:color="9FB0D5"/>
            <w:left w:val="single" w:sz="6" w:space="0" w:color="9FB0D5"/>
            <w:bottom w:val="single" w:sz="6" w:space="0" w:color="9FB0D5"/>
            <w:right w:val="single" w:sz="6" w:space="0" w:color="9FB0D5"/>
          </w:divBdr>
          <w:divsChild>
            <w:div w:id="602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110">
          <w:marLeft w:val="0"/>
          <w:marRight w:val="0"/>
          <w:marTop w:val="0"/>
          <w:marBottom w:val="180"/>
          <w:divBdr>
            <w:top w:val="single" w:sz="6" w:space="0" w:color="9FB0D5"/>
            <w:left w:val="single" w:sz="6" w:space="0" w:color="9FB0D5"/>
            <w:bottom w:val="single" w:sz="6" w:space="0" w:color="9FB0D5"/>
            <w:right w:val="single" w:sz="6" w:space="0" w:color="9FB0D5"/>
          </w:divBdr>
          <w:divsChild>
            <w:div w:id="15290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paceobnl.ca/fr/news-container/les-assemblees-generales-annuelles-en-pleine-crise-on-fait-qu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du Conseil d’administration tenu le 8 décembre 2011 au siège social de la FQJC</vt:lpstr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du Conseil d’administration tenu le 8 décembre 2011 au siège social de la FQJC</dc:title>
  <dc:subject/>
  <dc:creator>Claude</dc:creator>
  <cp:keywords/>
  <cp:lastModifiedBy>Clément Laporte</cp:lastModifiedBy>
  <cp:revision>3</cp:revision>
  <cp:lastPrinted>2015-12-02T00:40:00Z</cp:lastPrinted>
  <dcterms:created xsi:type="dcterms:W3CDTF">2020-10-05T23:44:00Z</dcterms:created>
  <dcterms:modified xsi:type="dcterms:W3CDTF">2020-10-05T23:46:00Z</dcterms:modified>
</cp:coreProperties>
</file>