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5F70" w14:textId="77777777" w:rsidR="00B62948" w:rsidRDefault="00000000">
      <w:pPr>
        <w:pStyle w:val="Corpsdetexte"/>
        <w:ind w:left="21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2EC3D39" wp14:editId="3BF55D98">
            <wp:extent cx="2827019" cy="990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01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3F13" w14:textId="77777777" w:rsidR="00B62948" w:rsidRDefault="00B62948">
      <w:pPr>
        <w:pStyle w:val="Corpsdetexte"/>
        <w:rPr>
          <w:rFonts w:ascii="Times New Roman"/>
          <w:sz w:val="20"/>
        </w:rPr>
      </w:pPr>
    </w:p>
    <w:p w14:paraId="2EF6B19E" w14:textId="77777777" w:rsidR="00B62948" w:rsidRDefault="00B62948">
      <w:pPr>
        <w:pStyle w:val="Corpsdetexte"/>
        <w:rPr>
          <w:rFonts w:ascii="Times New Roman"/>
          <w:sz w:val="20"/>
        </w:rPr>
      </w:pPr>
    </w:p>
    <w:p w14:paraId="4908BB96" w14:textId="5D924646" w:rsidR="00B62948" w:rsidRDefault="00000000">
      <w:pPr>
        <w:pStyle w:val="Titre"/>
        <w:rPr>
          <w:u w:val="none"/>
        </w:rPr>
      </w:pPr>
      <w:r>
        <w:rPr>
          <w:u w:val="thick"/>
        </w:rPr>
        <w:t>DIFFERENTS</w:t>
      </w:r>
      <w:r>
        <w:rPr>
          <w:spacing w:val="-7"/>
          <w:u w:val="thick"/>
        </w:rPr>
        <w:t xml:space="preserve"> </w:t>
      </w:r>
      <w:r>
        <w:rPr>
          <w:u w:val="thick"/>
        </w:rPr>
        <w:t>PRIX</w:t>
      </w:r>
      <w:r>
        <w:rPr>
          <w:spacing w:val="-2"/>
          <w:u w:val="thick"/>
        </w:rPr>
        <w:t xml:space="preserve"> </w:t>
      </w:r>
      <w:r>
        <w:rPr>
          <w:u w:val="thick"/>
        </w:rPr>
        <w:t>POUR</w:t>
      </w:r>
      <w:r>
        <w:rPr>
          <w:spacing w:val="-6"/>
          <w:u w:val="thick"/>
        </w:rPr>
        <w:t xml:space="preserve"> </w:t>
      </w:r>
      <w:r>
        <w:rPr>
          <w:u w:val="thick"/>
        </w:rPr>
        <w:t>L’ANNÉES</w:t>
      </w:r>
      <w:r>
        <w:rPr>
          <w:spacing w:val="-2"/>
          <w:u w:val="thick"/>
        </w:rPr>
        <w:t xml:space="preserve"> </w:t>
      </w:r>
      <w:r>
        <w:rPr>
          <w:u w:val="thick"/>
        </w:rPr>
        <w:t>202</w:t>
      </w:r>
      <w:r w:rsidR="00605FDE">
        <w:rPr>
          <w:u w:val="thick"/>
        </w:rPr>
        <w:t>3</w:t>
      </w:r>
      <w:r>
        <w:rPr>
          <w:spacing w:val="9"/>
          <w:u w:val="thick"/>
        </w:rPr>
        <w:t xml:space="preserve"> </w:t>
      </w:r>
    </w:p>
    <w:p w14:paraId="6F114461" w14:textId="77777777" w:rsidR="00B62948" w:rsidRDefault="00B62948">
      <w:pPr>
        <w:pStyle w:val="Corpsdetexte"/>
        <w:rPr>
          <w:b/>
          <w:sz w:val="20"/>
        </w:rPr>
      </w:pPr>
    </w:p>
    <w:p w14:paraId="047923BF" w14:textId="77777777" w:rsidR="00B62948" w:rsidRDefault="00B62948">
      <w:pPr>
        <w:pStyle w:val="Corpsdetexte"/>
        <w:rPr>
          <w:b/>
          <w:sz w:val="20"/>
        </w:rPr>
      </w:pPr>
    </w:p>
    <w:p w14:paraId="365CF615" w14:textId="77777777" w:rsidR="00B62948" w:rsidRDefault="00000000">
      <w:pPr>
        <w:pStyle w:val="Corpsdetexte"/>
        <w:spacing w:before="175"/>
        <w:ind w:left="100"/>
      </w:pPr>
      <w:r>
        <w:t>Prix</w:t>
      </w:r>
      <w:r>
        <w:rPr>
          <w:spacing w:val="-9"/>
        </w:rPr>
        <w:t xml:space="preserve"> </w:t>
      </w:r>
      <w:r>
        <w:t>d’excellence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carrière</w:t>
      </w:r>
      <w:r>
        <w:rPr>
          <w:spacing w:val="-11"/>
        </w:rPr>
        <w:t xml:space="preserve"> </w:t>
      </w:r>
      <w:r>
        <w:t>Gilles-Roussel</w:t>
      </w:r>
    </w:p>
    <w:p w14:paraId="2759571A" w14:textId="77777777" w:rsidR="00B62948" w:rsidRDefault="00B62948">
      <w:pPr>
        <w:pStyle w:val="Corpsdetexte"/>
        <w:spacing w:before="4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882"/>
        <w:gridCol w:w="2880"/>
      </w:tblGrid>
      <w:tr w:rsidR="00B62948" w14:paraId="2C7D634E" w14:textId="77777777">
        <w:trPr>
          <w:trHeight w:val="332"/>
        </w:trPr>
        <w:tc>
          <w:tcPr>
            <w:tcW w:w="2882" w:type="dxa"/>
            <w:shd w:val="clear" w:color="auto" w:fill="008EAF"/>
          </w:tcPr>
          <w:p w14:paraId="296F4143" w14:textId="77777777" w:rsidR="00B62948" w:rsidRDefault="00000000">
            <w:pPr>
              <w:pStyle w:val="TableParagraph"/>
              <w:spacing w:line="224" w:lineRule="exact"/>
              <w:ind w:left="832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OM</w:t>
            </w:r>
            <w:r>
              <w:rPr>
                <w:rFonts w:ascii="Arial"/>
                <w:b/>
                <w:color w:val="FFFFFF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DU</w:t>
            </w:r>
            <w:r>
              <w:rPr>
                <w:rFonts w:ascii="Arial"/>
                <w:b/>
                <w:color w:val="FFFFFF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L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AUREAT</w:t>
            </w:r>
          </w:p>
        </w:tc>
        <w:tc>
          <w:tcPr>
            <w:tcW w:w="2882" w:type="dxa"/>
            <w:shd w:val="clear" w:color="auto" w:fill="008EAF"/>
          </w:tcPr>
          <w:p w14:paraId="2C275F63" w14:textId="77777777" w:rsidR="00B62948" w:rsidRDefault="00000000">
            <w:pPr>
              <w:pStyle w:val="TableParagraph"/>
              <w:spacing w:line="224" w:lineRule="exact"/>
              <w:ind w:left="87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CISSS/CIUSSS</w:t>
            </w:r>
          </w:p>
        </w:tc>
        <w:tc>
          <w:tcPr>
            <w:tcW w:w="2880" w:type="dxa"/>
            <w:shd w:val="clear" w:color="auto" w:fill="008EAF"/>
          </w:tcPr>
          <w:p w14:paraId="7D832DB5" w14:textId="77777777" w:rsidR="00B62948" w:rsidRDefault="00000000">
            <w:pPr>
              <w:pStyle w:val="TableParagraph"/>
              <w:spacing w:line="224" w:lineRule="exact"/>
              <w:ind w:left="461" w:right="4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C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ANDIDATURE</w:t>
            </w:r>
            <w:r>
              <w:rPr>
                <w:rFonts w:asci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DEPOSEE</w:t>
            </w:r>
            <w:r>
              <w:rPr>
                <w:rFonts w:ascii="Arial"/>
                <w:b/>
                <w:color w:val="FFFFFF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PAR</w:t>
            </w:r>
          </w:p>
        </w:tc>
      </w:tr>
      <w:tr w:rsidR="00B62948" w14:paraId="0A942090" w14:textId="77777777">
        <w:trPr>
          <w:trHeight w:val="303"/>
        </w:trPr>
        <w:tc>
          <w:tcPr>
            <w:tcW w:w="2882" w:type="dxa"/>
          </w:tcPr>
          <w:p w14:paraId="61576633" w14:textId="3FCF6BB2" w:rsidR="00B62948" w:rsidRDefault="00605FDE">
            <w:pPr>
              <w:pStyle w:val="TableParagraph"/>
              <w:spacing w:before="1"/>
              <w:ind w:left="794"/>
              <w:jc w:val="left"/>
              <w:rPr>
                <w:sz w:val="16"/>
              </w:rPr>
            </w:pPr>
            <w:r>
              <w:rPr>
                <w:sz w:val="16"/>
              </w:rPr>
              <w:t>Claude Hallée</w:t>
            </w:r>
          </w:p>
        </w:tc>
        <w:tc>
          <w:tcPr>
            <w:tcW w:w="2882" w:type="dxa"/>
          </w:tcPr>
          <w:p w14:paraId="70F89B93" w14:textId="6CF1C391" w:rsidR="00B62948" w:rsidRDefault="00605FDE" w:rsidP="00605FDE">
            <w:pPr>
              <w:pStyle w:val="TableParagraph"/>
              <w:spacing w:before="1"/>
              <w:ind w:left="263"/>
              <w:rPr>
                <w:sz w:val="16"/>
              </w:rPr>
            </w:pPr>
            <w:r>
              <w:rPr>
                <w:sz w:val="16"/>
              </w:rPr>
              <w:t>FQJC</w:t>
            </w:r>
          </w:p>
        </w:tc>
        <w:tc>
          <w:tcPr>
            <w:tcW w:w="2880" w:type="dxa"/>
          </w:tcPr>
          <w:p w14:paraId="0C754992" w14:textId="50432B06" w:rsidR="00B62948" w:rsidRDefault="00605FDE">
            <w:pPr>
              <w:pStyle w:val="TableParagraph"/>
              <w:spacing w:before="1"/>
              <w:ind w:left="452" w:right="425"/>
              <w:rPr>
                <w:sz w:val="16"/>
              </w:rPr>
            </w:pPr>
            <w:r>
              <w:rPr>
                <w:sz w:val="16"/>
              </w:rPr>
              <w:t>Anouk Landry, Nicole Cabane et Jean-Benoît Houle</w:t>
            </w:r>
          </w:p>
        </w:tc>
      </w:tr>
    </w:tbl>
    <w:p w14:paraId="6FB1E277" w14:textId="77777777" w:rsidR="00B62948" w:rsidRDefault="00B62948">
      <w:pPr>
        <w:pStyle w:val="Corpsdetexte"/>
        <w:spacing w:before="1"/>
        <w:rPr>
          <w:sz w:val="36"/>
        </w:rPr>
      </w:pPr>
    </w:p>
    <w:p w14:paraId="1649EB3D" w14:textId="77777777" w:rsidR="00B62948" w:rsidRDefault="00000000">
      <w:pPr>
        <w:pStyle w:val="Corpsdetexte"/>
        <w:spacing w:before="1"/>
        <w:ind w:left="100"/>
      </w:pPr>
      <w:r>
        <w:rPr>
          <w:spacing w:val="-1"/>
        </w:rPr>
        <w:t>Prix</w:t>
      </w:r>
      <w:r>
        <w:rPr>
          <w:spacing w:val="-13"/>
        </w:rPr>
        <w:t xml:space="preserve"> </w:t>
      </w:r>
      <w:r>
        <w:rPr>
          <w:spacing w:val="-1"/>
        </w:rPr>
        <w:t>d’excellence</w:t>
      </w:r>
      <w:r>
        <w:rPr>
          <w:spacing w:val="-15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quotidien</w:t>
      </w:r>
      <w:r>
        <w:rPr>
          <w:spacing w:val="-10"/>
        </w:rPr>
        <w:t xml:space="preserve"> </w:t>
      </w:r>
      <w:r>
        <w:t>Raymond-Gingras</w:t>
      </w:r>
      <w:r>
        <w:rPr>
          <w:spacing w:val="-11"/>
        </w:rPr>
        <w:t xml:space="preserve"> </w:t>
      </w:r>
      <w:r>
        <w:t>(psychosocial)</w:t>
      </w:r>
    </w:p>
    <w:p w14:paraId="2CD24E51" w14:textId="77777777" w:rsidR="00B62948" w:rsidRDefault="00B62948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2834"/>
        <w:gridCol w:w="1560"/>
        <w:gridCol w:w="2647"/>
      </w:tblGrid>
      <w:tr w:rsidR="00B62948" w14:paraId="201CD458" w14:textId="77777777">
        <w:trPr>
          <w:trHeight w:val="306"/>
        </w:trPr>
        <w:tc>
          <w:tcPr>
            <w:tcW w:w="1572" w:type="dxa"/>
            <w:tcBorders>
              <w:right w:val="double" w:sz="2" w:space="0" w:color="000000"/>
            </w:tcBorders>
            <w:shd w:val="clear" w:color="auto" w:fill="008EAF"/>
          </w:tcPr>
          <w:p w14:paraId="1B133406" w14:textId="77777777" w:rsidR="00B62948" w:rsidRDefault="00000000">
            <w:pPr>
              <w:pStyle w:val="TableParagraph"/>
              <w:spacing w:line="227" w:lineRule="exact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OM</w:t>
            </w:r>
            <w:r>
              <w:rPr>
                <w:rFonts w:ascii="Arial"/>
                <w:b/>
                <w:color w:val="FFFFFF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DU</w:t>
            </w:r>
            <w:r>
              <w:rPr>
                <w:rFonts w:ascii="Arial"/>
                <w:b/>
                <w:color w:val="FFFFFF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L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AUREAT</w:t>
            </w:r>
          </w:p>
        </w:tc>
        <w:tc>
          <w:tcPr>
            <w:tcW w:w="283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4ABF7F4E" w14:textId="77777777" w:rsidR="00B62948" w:rsidRDefault="00000000">
            <w:pPr>
              <w:pStyle w:val="TableParagraph"/>
              <w:spacing w:line="227" w:lineRule="exact"/>
              <w:ind w:left="86" w:righ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CISSS/CIUSSS</w:t>
            </w:r>
          </w:p>
        </w:tc>
        <w:tc>
          <w:tcPr>
            <w:tcW w:w="156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2F83A4DC" w14:textId="77777777" w:rsidR="00B62948" w:rsidRDefault="00000000">
            <w:pPr>
              <w:pStyle w:val="TableParagraph"/>
              <w:spacing w:line="227" w:lineRule="exact"/>
              <w:ind w:left="260"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V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OLET</w:t>
            </w:r>
          </w:p>
        </w:tc>
        <w:tc>
          <w:tcPr>
            <w:tcW w:w="2647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6858575F" w14:textId="77777777" w:rsidR="00B62948" w:rsidRDefault="00000000">
            <w:pPr>
              <w:pStyle w:val="TableParagraph"/>
              <w:spacing w:line="227" w:lineRule="exact"/>
              <w:ind w:left="336" w:righ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C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ANDIDATURE</w:t>
            </w:r>
            <w:r>
              <w:rPr>
                <w:rFonts w:asci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DEPOSEE</w:t>
            </w:r>
            <w:r>
              <w:rPr>
                <w:rFonts w:ascii="Arial"/>
                <w:b/>
                <w:color w:val="FFFFFF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PAR</w:t>
            </w:r>
          </w:p>
        </w:tc>
      </w:tr>
      <w:tr w:rsidR="00B62948" w14:paraId="21E52A81" w14:textId="77777777">
        <w:trPr>
          <w:trHeight w:val="323"/>
        </w:trPr>
        <w:tc>
          <w:tcPr>
            <w:tcW w:w="1572" w:type="dxa"/>
            <w:tcBorders>
              <w:right w:val="double" w:sz="2" w:space="0" w:color="000000"/>
            </w:tcBorders>
          </w:tcPr>
          <w:p w14:paraId="0D0AFEFA" w14:textId="24941F3F" w:rsidR="00B62948" w:rsidRDefault="00605FDE">
            <w:pPr>
              <w:pStyle w:val="TableParagraph"/>
              <w:spacing w:before="3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Marianna </w:t>
            </w:r>
            <w:r w:rsidR="00F315EE">
              <w:rPr>
                <w:sz w:val="16"/>
              </w:rPr>
              <w:t>Ortiz</w:t>
            </w:r>
          </w:p>
        </w:tc>
        <w:tc>
          <w:tcPr>
            <w:tcW w:w="2834" w:type="dxa"/>
            <w:tcBorders>
              <w:left w:val="double" w:sz="2" w:space="0" w:color="000000"/>
              <w:right w:val="double" w:sz="2" w:space="0" w:color="000000"/>
            </w:tcBorders>
          </w:tcPr>
          <w:p w14:paraId="79E46979" w14:textId="77777777" w:rsidR="00B62948" w:rsidRDefault="00000000">
            <w:pPr>
              <w:pStyle w:val="TableParagraph"/>
              <w:spacing w:before="3"/>
              <w:ind w:left="208" w:right="86"/>
              <w:rPr>
                <w:sz w:val="16"/>
              </w:rPr>
            </w:pPr>
            <w:r>
              <w:rPr>
                <w:sz w:val="16"/>
              </w:rPr>
              <w:t>CENTRE-SUD-DE-L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‘ILE-DE-MONTREAL</w:t>
            </w:r>
          </w:p>
        </w:tc>
        <w:tc>
          <w:tcPr>
            <w:tcW w:w="1560" w:type="dxa"/>
            <w:tcBorders>
              <w:left w:val="double" w:sz="2" w:space="0" w:color="000000"/>
              <w:right w:val="double" w:sz="2" w:space="0" w:color="000000"/>
            </w:tcBorders>
          </w:tcPr>
          <w:p w14:paraId="4AAF510D" w14:textId="77777777" w:rsidR="00B62948" w:rsidRDefault="00000000">
            <w:pPr>
              <w:pStyle w:val="TableParagraph"/>
              <w:spacing w:before="3"/>
              <w:ind w:left="260" w:right="224"/>
              <w:rPr>
                <w:sz w:val="16"/>
              </w:rPr>
            </w:pPr>
            <w:r>
              <w:rPr>
                <w:sz w:val="16"/>
              </w:rPr>
              <w:t>PSYCHOSOCIAL</w:t>
            </w:r>
          </w:p>
        </w:tc>
        <w:tc>
          <w:tcPr>
            <w:tcW w:w="2647" w:type="dxa"/>
            <w:tcBorders>
              <w:left w:val="double" w:sz="2" w:space="0" w:color="000000"/>
              <w:right w:val="double" w:sz="2" w:space="0" w:color="000000"/>
            </w:tcBorders>
          </w:tcPr>
          <w:p w14:paraId="42C53092" w14:textId="4AE6497C" w:rsidR="00B62948" w:rsidRDefault="00F315EE">
            <w:pPr>
              <w:pStyle w:val="TableParagraph"/>
              <w:spacing w:before="3"/>
              <w:ind w:left="324" w:right="293"/>
              <w:rPr>
                <w:sz w:val="16"/>
              </w:rPr>
            </w:pPr>
            <w:r>
              <w:rPr>
                <w:sz w:val="16"/>
              </w:rPr>
              <w:t>Louis-Philippe Martin</w:t>
            </w:r>
          </w:p>
        </w:tc>
      </w:tr>
    </w:tbl>
    <w:p w14:paraId="6F9C6C0E" w14:textId="77777777" w:rsidR="00B62948" w:rsidRDefault="00B62948">
      <w:pPr>
        <w:pStyle w:val="Corpsdetexte"/>
        <w:spacing w:before="11"/>
        <w:rPr>
          <w:sz w:val="36"/>
        </w:rPr>
      </w:pPr>
    </w:p>
    <w:p w14:paraId="6A7932A7" w14:textId="552A1C4F" w:rsidR="00375250" w:rsidRDefault="00375250" w:rsidP="00375250">
      <w:pPr>
        <w:pStyle w:val="Corpsdetexte"/>
        <w:spacing w:before="1" w:after="120"/>
        <w:ind w:left="102"/>
      </w:pPr>
      <w:r>
        <w:rPr>
          <w:spacing w:val="-1"/>
        </w:rPr>
        <w:t>Prix</w:t>
      </w:r>
      <w:r>
        <w:rPr>
          <w:spacing w:val="-13"/>
        </w:rPr>
        <w:t xml:space="preserve"> </w:t>
      </w:r>
      <w:r>
        <w:rPr>
          <w:spacing w:val="-1"/>
        </w:rPr>
        <w:t>d’excellence</w:t>
      </w:r>
      <w:r>
        <w:rPr>
          <w:spacing w:val="-15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quotidien</w:t>
      </w:r>
      <w:r>
        <w:rPr>
          <w:spacing w:val="-10"/>
        </w:rPr>
        <w:t xml:space="preserve"> </w:t>
      </w:r>
      <w:r>
        <w:t>Raymond-Gingras</w:t>
      </w:r>
      <w:r>
        <w:rPr>
          <w:spacing w:val="-11"/>
        </w:rPr>
        <w:t xml:space="preserve"> </w:t>
      </w:r>
      <w:r>
        <w:t>(</w:t>
      </w:r>
      <w:r>
        <w:t>Réadaptation</w:t>
      </w:r>
      <w:r>
        <w:t>)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835"/>
        <w:gridCol w:w="1559"/>
        <w:gridCol w:w="2383"/>
      </w:tblGrid>
      <w:tr w:rsidR="00375250" w14:paraId="6CECF904" w14:textId="77777777" w:rsidTr="00375250">
        <w:trPr>
          <w:trHeight w:val="306"/>
        </w:trPr>
        <w:tc>
          <w:tcPr>
            <w:tcW w:w="1836" w:type="dxa"/>
            <w:tcBorders>
              <w:right w:val="double" w:sz="2" w:space="0" w:color="000000"/>
            </w:tcBorders>
            <w:shd w:val="clear" w:color="auto" w:fill="008EAF"/>
          </w:tcPr>
          <w:p w14:paraId="12A13BCC" w14:textId="77777777" w:rsidR="00375250" w:rsidRDefault="00375250" w:rsidP="00D87793">
            <w:pPr>
              <w:pStyle w:val="TableParagraph"/>
              <w:spacing w:line="227" w:lineRule="exact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OM</w:t>
            </w:r>
            <w:r>
              <w:rPr>
                <w:rFonts w:ascii="Arial"/>
                <w:b/>
                <w:color w:val="FFFFFF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DU</w:t>
            </w:r>
            <w:r>
              <w:rPr>
                <w:rFonts w:ascii="Arial"/>
                <w:b/>
                <w:color w:val="FFFFFF"/>
                <w:spacing w:val="3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L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AUREAT</w:t>
            </w:r>
          </w:p>
        </w:tc>
        <w:tc>
          <w:tcPr>
            <w:tcW w:w="2835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4E7FB6FB" w14:textId="77777777" w:rsidR="00375250" w:rsidRDefault="00375250" w:rsidP="00D87793">
            <w:pPr>
              <w:pStyle w:val="TableParagraph"/>
              <w:spacing w:line="227" w:lineRule="exact"/>
              <w:ind w:left="86" w:righ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CISSS/CIUSSS</w:t>
            </w:r>
          </w:p>
        </w:tc>
        <w:tc>
          <w:tcPr>
            <w:tcW w:w="155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149BAC07" w14:textId="77777777" w:rsidR="00375250" w:rsidRDefault="00375250" w:rsidP="00D87793">
            <w:pPr>
              <w:pStyle w:val="TableParagraph"/>
              <w:spacing w:line="227" w:lineRule="exact"/>
              <w:ind w:left="260" w:right="2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V</w:t>
            </w:r>
            <w:r>
              <w:rPr>
                <w:rFonts w:ascii="Arial"/>
                <w:b/>
                <w:color w:val="FFFFFF"/>
                <w:w w:val="90"/>
                <w:sz w:val="16"/>
              </w:rPr>
              <w:t>OLET</w:t>
            </w:r>
          </w:p>
        </w:tc>
        <w:tc>
          <w:tcPr>
            <w:tcW w:w="2383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33235126" w14:textId="77777777" w:rsidR="00375250" w:rsidRDefault="00375250" w:rsidP="00D87793">
            <w:pPr>
              <w:pStyle w:val="TableParagraph"/>
              <w:spacing w:line="227" w:lineRule="exact"/>
              <w:ind w:left="336" w:right="2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C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ANDIDATURE</w:t>
            </w:r>
            <w:r>
              <w:rPr>
                <w:rFonts w:asci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DEPOSEE</w:t>
            </w:r>
            <w:r>
              <w:rPr>
                <w:rFonts w:ascii="Arial"/>
                <w:b/>
                <w:color w:val="FFFFFF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PAR</w:t>
            </w:r>
          </w:p>
        </w:tc>
      </w:tr>
      <w:tr w:rsidR="00375250" w14:paraId="0DC8F07F" w14:textId="77777777" w:rsidTr="00375250">
        <w:trPr>
          <w:trHeight w:val="323"/>
        </w:trPr>
        <w:tc>
          <w:tcPr>
            <w:tcW w:w="1836" w:type="dxa"/>
            <w:tcBorders>
              <w:right w:val="double" w:sz="2" w:space="0" w:color="000000"/>
            </w:tcBorders>
          </w:tcPr>
          <w:p w14:paraId="5A1A02F7" w14:textId="606988D0" w:rsidR="00375250" w:rsidRDefault="00375250" w:rsidP="00D87793">
            <w:pPr>
              <w:pStyle w:val="TableParagraph"/>
              <w:spacing w:before="3"/>
              <w:ind w:left="273"/>
              <w:jc w:val="left"/>
              <w:rPr>
                <w:sz w:val="16"/>
              </w:rPr>
            </w:pPr>
            <w:r>
              <w:rPr>
                <w:sz w:val="16"/>
              </w:rPr>
              <w:t xml:space="preserve">Jean-Hébert </w:t>
            </w:r>
            <w:proofErr w:type="spellStart"/>
            <w:r>
              <w:rPr>
                <w:sz w:val="16"/>
              </w:rPr>
              <w:t>Labbé</w:t>
            </w:r>
            <w:proofErr w:type="spellEnd"/>
          </w:p>
        </w:tc>
        <w:tc>
          <w:tcPr>
            <w:tcW w:w="2835" w:type="dxa"/>
            <w:tcBorders>
              <w:left w:val="double" w:sz="2" w:space="0" w:color="000000"/>
              <w:right w:val="double" w:sz="2" w:space="0" w:color="000000"/>
            </w:tcBorders>
          </w:tcPr>
          <w:p w14:paraId="32F0A8F4" w14:textId="77777777" w:rsidR="00375250" w:rsidRDefault="00375250" w:rsidP="00D87793">
            <w:pPr>
              <w:pStyle w:val="TableParagraph"/>
              <w:spacing w:before="3"/>
              <w:ind w:left="208" w:right="86"/>
              <w:rPr>
                <w:sz w:val="16"/>
              </w:rPr>
            </w:pPr>
            <w:r>
              <w:rPr>
                <w:sz w:val="16"/>
              </w:rPr>
              <w:t>CENTRE-SUD-DE-L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‘ILE-DE-MONTREAL</w:t>
            </w:r>
          </w:p>
        </w:tc>
        <w:tc>
          <w:tcPr>
            <w:tcW w:w="1559" w:type="dxa"/>
            <w:tcBorders>
              <w:left w:val="double" w:sz="2" w:space="0" w:color="000000"/>
              <w:right w:val="double" w:sz="2" w:space="0" w:color="000000"/>
            </w:tcBorders>
          </w:tcPr>
          <w:p w14:paraId="558E6FB5" w14:textId="52083AEE" w:rsidR="00375250" w:rsidRDefault="00375250" w:rsidP="00D87793">
            <w:pPr>
              <w:pStyle w:val="TableParagraph"/>
              <w:spacing w:before="3"/>
              <w:ind w:left="260" w:right="224"/>
              <w:rPr>
                <w:sz w:val="16"/>
              </w:rPr>
            </w:pPr>
            <w:r>
              <w:rPr>
                <w:sz w:val="16"/>
              </w:rPr>
              <w:t>RÉADAPTATION</w:t>
            </w:r>
          </w:p>
        </w:tc>
        <w:tc>
          <w:tcPr>
            <w:tcW w:w="2383" w:type="dxa"/>
            <w:tcBorders>
              <w:left w:val="double" w:sz="2" w:space="0" w:color="000000"/>
              <w:right w:val="double" w:sz="2" w:space="0" w:color="000000"/>
            </w:tcBorders>
          </w:tcPr>
          <w:p w14:paraId="54604F24" w14:textId="46908D99" w:rsidR="00375250" w:rsidRDefault="00375250" w:rsidP="00D87793">
            <w:pPr>
              <w:pStyle w:val="TableParagraph"/>
              <w:spacing w:before="3"/>
              <w:ind w:left="324" w:right="293"/>
              <w:rPr>
                <w:sz w:val="16"/>
              </w:rPr>
            </w:pPr>
            <w:proofErr w:type="spellStart"/>
            <w:r>
              <w:rPr>
                <w:sz w:val="16"/>
              </w:rPr>
              <w:t>Véronic</w:t>
            </w:r>
            <w:proofErr w:type="spellEnd"/>
            <w:r>
              <w:rPr>
                <w:sz w:val="16"/>
              </w:rPr>
              <w:t xml:space="preserve"> Perron et Julie </w:t>
            </w:r>
            <w:proofErr w:type="spellStart"/>
            <w:r>
              <w:rPr>
                <w:sz w:val="16"/>
              </w:rPr>
              <w:t>Nassif</w:t>
            </w:r>
            <w:proofErr w:type="spellEnd"/>
          </w:p>
        </w:tc>
      </w:tr>
    </w:tbl>
    <w:p w14:paraId="4E7BA0EF" w14:textId="77777777" w:rsidR="00375250" w:rsidRDefault="00375250">
      <w:pPr>
        <w:pStyle w:val="Corpsdetexte"/>
        <w:spacing w:before="11"/>
        <w:rPr>
          <w:sz w:val="36"/>
        </w:rPr>
      </w:pPr>
    </w:p>
    <w:p w14:paraId="5EEA4314" w14:textId="77777777" w:rsidR="00B62948" w:rsidRDefault="00000000">
      <w:pPr>
        <w:pStyle w:val="Corpsdetexte"/>
        <w:ind w:left="102"/>
      </w:pPr>
      <w:r>
        <w:t>La</w:t>
      </w:r>
      <w:r>
        <w:rPr>
          <w:spacing w:val="-3"/>
        </w:rPr>
        <w:t xml:space="preserve"> </w:t>
      </w:r>
      <w:r>
        <w:t>bourse</w:t>
      </w:r>
      <w:r>
        <w:rPr>
          <w:spacing w:val="-6"/>
        </w:rPr>
        <w:t xml:space="preserve"> </w:t>
      </w:r>
      <w:r>
        <w:t>d’étude Marie-Anne-Bouchard</w:t>
      </w:r>
    </w:p>
    <w:p w14:paraId="5C1C48FB" w14:textId="77777777" w:rsidR="00B62948" w:rsidRDefault="00B62948">
      <w:pPr>
        <w:pStyle w:val="Corpsdetexte"/>
        <w:spacing w:before="9" w:after="1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3446"/>
        <w:gridCol w:w="3040"/>
      </w:tblGrid>
      <w:tr w:rsidR="00B62948" w14:paraId="5C29C03F" w14:textId="77777777">
        <w:trPr>
          <w:trHeight w:val="332"/>
        </w:trPr>
        <w:tc>
          <w:tcPr>
            <w:tcW w:w="2054" w:type="dxa"/>
            <w:tcBorders>
              <w:right w:val="double" w:sz="2" w:space="0" w:color="000000"/>
            </w:tcBorders>
            <w:shd w:val="clear" w:color="auto" w:fill="008EAF"/>
          </w:tcPr>
          <w:p w14:paraId="4428A28B" w14:textId="77777777" w:rsidR="00B62948" w:rsidRDefault="00000000">
            <w:pPr>
              <w:pStyle w:val="TableParagraph"/>
              <w:spacing w:line="224" w:lineRule="exact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OM</w:t>
            </w:r>
            <w:r>
              <w:rPr>
                <w:rFonts w:ascii="Arial"/>
                <w:b/>
                <w:color w:val="FFFFFF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DU</w:t>
            </w:r>
            <w:r>
              <w:rPr>
                <w:rFonts w:ascii="Arial"/>
                <w:b/>
                <w:color w:val="FFFFFF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L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AUREAT</w:t>
            </w:r>
          </w:p>
        </w:tc>
        <w:tc>
          <w:tcPr>
            <w:tcW w:w="3446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65F094C5" w14:textId="77777777" w:rsidR="00B62948" w:rsidRDefault="00000000">
            <w:pPr>
              <w:pStyle w:val="TableParagraph"/>
              <w:spacing w:line="224" w:lineRule="exact"/>
              <w:ind w:left="832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CISSS/CIUSSS</w:t>
            </w:r>
          </w:p>
        </w:tc>
        <w:tc>
          <w:tcPr>
            <w:tcW w:w="3040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59884772" w14:textId="77777777" w:rsidR="00B62948" w:rsidRDefault="00000000">
            <w:pPr>
              <w:pStyle w:val="TableParagraph"/>
              <w:spacing w:line="224" w:lineRule="exact"/>
              <w:ind w:left="530" w:right="4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C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ANDIDATURE</w:t>
            </w:r>
            <w:r>
              <w:rPr>
                <w:rFonts w:asci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DEPOSEE</w:t>
            </w:r>
            <w:r>
              <w:rPr>
                <w:rFonts w:ascii="Arial"/>
                <w:b/>
                <w:color w:val="FFFFFF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PAR</w:t>
            </w:r>
          </w:p>
        </w:tc>
      </w:tr>
      <w:tr w:rsidR="00B62948" w14:paraId="3B38D249" w14:textId="77777777">
        <w:trPr>
          <w:trHeight w:val="301"/>
        </w:trPr>
        <w:tc>
          <w:tcPr>
            <w:tcW w:w="2054" w:type="dxa"/>
            <w:tcBorders>
              <w:right w:val="double" w:sz="2" w:space="0" w:color="000000"/>
            </w:tcBorders>
          </w:tcPr>
          <w:p w14:paraId="48C116F0" w14:textId="252FA3CF" w:rsidR="00B62948" w:rsidRDefault="009D72BA">
            <w:pPr>
              <w:pStyle w:val="TableParagraph"/>
              <w:spacing w:before="3"/>
              <w:ind w:left="11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446" w:type="dxa"/>
            <w:tcBorders>
              <w:left w:val="double" w:sz="2" w:space="0" w:color="000000"/>
              <w:right w:val="double" w:sz="2" w:space="0" w:color="000000"/>
            </w:tcBorders>
          </w:tcPr>
          <w:p w14:paraId="3299DE2A" w14:textId="2FAC021C" w:rsidR="00B62948" w:rsidRDefault="009D72BA" w:rsidP="009D72BA">
            <w:pPr>
              <w:pStyle w:val="TableParagraph"/>
              <w:spacing w:before="3"/>
              <w:ind w:left="53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040" w:type="dxa"/>
            <w:tcBorders>
              <w:left w:val="double" w:sz="2" w:space="0" w:color="000000"/>
              <w:right w:val="double" w:sz="2" w:space="0" w:color="000000"/>
            </w:tcBorders>
          </w:tcPr>
          <w:p w14:paraId="53ECB717" w14:textId="74D9B1B4" w:rsidR="00B62948" w:rsidRDefault="009D72BA">
            <w:pPr>
              <w:pStyle w:val="TableParagraph"/>
              <w:spacing w:before="3"/>
              <w:ind w:left="521" w:right="49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0DE807B3" w14:textId="77777777" w:rsidR="00B62948" w:rsidRDefault="00B62948">
      <w:pPr>
        <w:pStyle w:val="Corpsdetexte"/>
      </w:pPr>
    </w:p>
    <w:p w14:paraId="197C14F4" w14:textId="77777777" w:rsidR="00B62948" w:rsidRDefault="00000000">
      <w:pPr>
        <w:pStyle w:val="Corpsdetexte"/>
        <w:spacing w:before="217"/>
        <w:ind w:left="102"/>
      </w:pPr>
      <w:r>
        <w:t>Les</w:t>
      </w:r>
      <w:r>
        <w:rPr>
          <w:spacing w:val="-3"/>
        </w:rPr>
        <w:t xml:space="preserve"> </w:t>
      </w:r>
      <w:r>
        <w:t>Bourses</w:t>
      </w:r>
      <w:r>
        <w:rPr>
          <w:spacing w:val="-3"/>
        </w:rPr>
        <w:t xml:space="preserve"> </w:t>
      </w:r>
      <w:r>
        <w:t>Ruby-Cormier</w:t>
      </w:r>
    </w:p>
    <w:p w14:paraId="483C8D96" w14:textId="77777777" w:rsidR="00B62948" w:rsidRDefault="00B62948">
      <w:pPr>
        <w:pStyle w:val="Corpsdetexte"/>
        <w:spacing w:before="11" w:after="1"/>
        <w:rPr>
          <w:sz w:val="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3389"/>
        <w:gridCol w:w="3034"/>
      </w:tblGrid>
      <w:tr w:rsidR="00B62948" w14:paraId="3B20EB21" w14:textId="77777777">
        <w:trPr>
          <w:trHeight w:val="327"/>
        </w:trPr>
        <w:tc>
          <w:tcPr>
            <w:tcW w:w="2189" w:type="dxa"/>
            <w:tcBorders>
              <w:right w:val="double" w:sz="2" w:space="0" w:color="000000"/>
            </w:tcBorders>
            <w:shd w:val="clear" w:color="auto" w:fill="008EAF"/>
          </w:tcPr>
          <w:p w14:paraId="56108F21" w14:textId="77777777" w:rsidR="00B62948" w:rsidRDefault="00000000">
            <w:pPr>
              <w:pStyle w:val="TableParagraph"/>
              <w:spacing w:line="224" w:lineRule="exact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N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OM</w:t>
            </w:r>
            <w:r>
              <w:rPr>
                <w:rFonts w:ascii="Arial"/>
                <w:b/>
                <w:color w:val="FFFFFF"/>
                <w:spacing w:val="1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DU</w:t>
            </w:r>
            <w:r>
              <w:rPr>
                <w:rFonts w:ascii="Arial"/>
                <w:b/>
                <w:color w:val="FFFFFF"/>
                <w:spacing w:val="2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0"/>
              </w:rPr>
              <w:t>L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AUREAT</w:t>
            </w:r>
          </w:p>
        </w:tc>
        <w:tc>
          <w:tcPr>
            <w:tcW w:w="3389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544FC472" w14:textId="77777777" w:rsidR="00B62948" w:rsidRDefault="00000000">
            <w:pPr>
              <w:pStyle w:val="TableParagraph"/>
              <w:spacing w:line="224" w:lineRule="exact"/>
              <w:ind w:left="834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CISSS/CIUSSS</w:t>
            </w:r>
          </w:p>
        </w:tc>
        <w:tc>
          <w:tcPr>
            <w:tcW w:w="3034" w:type="dxa"/>
            <w:tcBorders>
              <w:left w:val="double" w:sz="2" w:space="0" w:color="000000"/>
              <w:right w:val="double" w:sz="2" w:space="0" w:color="000000"/>
            </w:tcBorders>
            <w:shd w:val="clear" w:color="auto" w:fill="008EAF"/>
          </w:tcPr>
          <w:p w14:paraId="133032FE" w14:textId="77777777" w:rsidR="00B62948" w:rsidRDefault="00000000">
            <w:pPr>
              <w:pStyle w:val="TableParagraph"/>
              <w:spacing w:line="224" w:lineRule="exact"/>
              <w:ind w:left="527" w:right="48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80"/>
                <w:sz w:val="20"/>
              </w:rPr>
              <w:t>C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ANDIDATURE</w:t>
            </w:r>
            <w:r>
              <w:rPr>
                <w:rFonts w:ascii="Arial"/>
                <w:b/>
                <w:color w:val="FFFFFF"/>
                <w:spacing w:val="5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DEPOSEE</w:t>
            </w:r>
            <w:r>
              <w:rPr>
                <w:rFonts w:ascii="Arial"/>
                <w:b/>
                <w:color w:val="FFFFFF"/>
                <w:spacing w:val="6"/>
                <w:w w:val="80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6"/>
              </w:rPr>
              <w:t>PAR</w:t>
            </w:r>
          </w:p>
        </w:tc>
      </w:tr>
      <w:tr w:rsidR="00B62948" w14:paraId="55E6F646" w14:textId="77777777">
        <w:trPr>
          <w:trHeight w:val="344"/>
        </w:trPr>
        <w:tc>
          <w:tcPr>
            <w:tcW w:w="2189" w:type="dxa"/>
            <w:tcBorders>
              <w:right w:val="double" w:sz="2" w:space="0" w:color="000000"/>
            </w:tcBorders>
          </w:tcPr>
          <w:p w14:paraId="78E914F2" w14:textId="0ADDC277" w:rsidR="00B62948" w:rsidRDefault="005E6391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3389" w:type="dxa"/>
            <w:tcBorders>
              <w:left w:val="double" w:sz="2" w:space="0" w:color="000000"/>
              <w:right w:val="double" w:sz="2" w:space="0" w:color="000000"/>
            </w:tcBorders>
          </w:tcPr>
          <w:p w14:paraId="20D57E74" w14:textId="1E2C2E7E" w:rsidR="00B62948" w:rsidRDefault="00FC7EE0" w:rsidP="00FC7EE0">
            <w:pPr>
              <w:pStyle w:val="TableParagraph"/>
              <w:spacing w:before="3"/>
              <w:ind w:left="476"/>
              <w:rPr>
                <w:sz w:val="16"/>
              </w:rPr>
            </w:pPr>
            <w:r>
              <w:rPr>
                <w:sz w:val="16"/>
              </w:rPr>
              <w:t>CISSSAT</w:t>
            </w:r>
          </w:p>
        </w:tc>
        <w:tc>
          <w:tcPr>
            <w:tcW w:w="3034" w:type="dxa"/>
            <w:tcBorders>
              <w:left w:val="double" w:sz="2" w:space="0" w:color="000000"/>
              <w:right w:val="double" w:sz="2" w:space="0" w:color="000000"/>
            </w:tcBorders>
          </w:tcPr>
          <w:p w14:paraId="3960E967" w14:textId="585FE525" w:rsidR="00B62948" w:rsidRDefault="00FC7EE0">
            <w:pPr>
              <w:pStyle w:val="TableParagraph"/>
              <w:spacing w:before="3"/>
              <w:ind w:left="515" w:right="489"/>
              <w:rPr>
                <w:sz w:val="16"/>
              </w:rPr>
            </w:pPr>
            <w:r>
              <w:rPr>
                <w:sz w:val="16"/>
              </w:rPr>
              <w:t>Nathalie Tremblay</w:t>
            </w:r>
          </w:p>
        </w:tc>
      </w:tr>
      <w:tr w:rsidR="005E6391" w14:paraId="711D26DC" w14:textId="77777777">
        <w:trPr>
          <w:trHeight w:val="347"/>
        </w:trPr>
        <w:tc>
          <w:tcPr>
            <w:tcW w:w="2189" w:type="dxa"/>
            <w:tcBorders>
              <w:right w:val="double" w:sz="2" w:space="0" w:color="000000"/>
            </w:tcBorders>
          </w:tcPr>
          <w:p w14:paraId="699DFCC7" w14:textId="7879F6DD" w:rsidR="005E6391" w:rsidRDefault="005E6391">
            <w:pPr>
              <w:pStyle w:val="TableParagraph"/>
              <w:spacing w:before="6"/>
              <w:ind w:left="1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389" w:type="dxa"/>
            <w:tcBorders>
              <w:left w:val="double" w:sz="2" w:space="0" w:color="000000"/>
              <w:right w:val="double" w:sz="2" w:space="0" w:color="000000"/>
            </w:tcBorders>
          </w:tcPr>
          <w:p w14:paraId="6CF752A7" w14:textId="20004868" w:rsidR="005E6391" w:rsidRDefault="00FC7EE0" w:rsidP="00FC7EE0">
            <w:pPr>
              <w:pStyle w:val="TableParagraph"/>
              <w:spacing w:before="3"/>
              <w:ind w:left="524"/>
              <w:rPr>
                <w:sz w:val="16"/>
              </w:rPr>
            </w:pPr>
            <w:r>
              <w:rPr>
                <w:sz w:val="16"/>
              </w:rPr>
              <w:t>CISSS DE LA MONTÉRÉGIE-EST</w:t>
            </w:r>
          </w:p>
        </w:tc>
        <w:tc>
          <w:tcPr>
            <w:tcW w:w="3034" w:type="dxa"/>
            <w:tcBorders>
              <w:left w:val="double" w:sz="2" w:space="0" w:color="000000"/>
              <w:right w:val="double" w:sz="2" w:space="0" w:color="000000"/>
            </w:tcBorders>
          </w:tcPr>
          <w:p w14:paraId="672AD43D" w14:textId="42F4D2F0" w:rsidR="005E6391" w:rsidRDefault="00FC7EE0">
            <w:pPr>
              <w:pStyle w:val="TableParagraph"/>
              <w:spacing w:before="3"/>
              <w:ind w:left="518" w:right="489"/>
              <w:rPr>
                <w:sz w:val="16"/>
              </w:rPr>
            </w:pPr>
            <w:r>
              <w:rPr>
                <w:sz w:val="16"/>
              </w:rPr>
              <w:t>René Gagné</w:t>
            </w:r>
          </w:p>
        </w:tc>
      </w:tr>
      <w:tr w:rsidR="00B62948" w14:paraId="0A336511" w14:textId="77777777">
        <w:trPr>
          <w:trHeight w:val="347"/>
        </w:trPr>
        <w:tc>
          <w:tcPr>
            <w:tcW w:w="2189" w:type="dxa"/>
            <w:tcBorders>
              <w:right w:val="double" w:sz="2" w:space="0" w:color="000000"/>
            </w:tcBorders>
          </w:tcPr>
          <w:p w14:paraId="1882BDD0" w14:textId="7A007FDB" w:rsidR="00B62948" w:rsidRDefault="005E6391">
            <w:pPr>
              <w:pStyle w:val="TableParagraph"/>
              <w:spacing w:before="6"/>
              <w:ind w:left="118"/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  <w:tc>
          <w:tcPr>
            <w:tcW w:w="3389" w:type="dxa"/>
            <w:tcBorders>
              <w:left w:val="double" w:sz="2" w:space="0" w:color="000000"/>
              <w:right w:val="double" w:sz="2" w:space="0" w:color="000000"/>
            </w:tcBorders>
          </w:tcPr>
          <w:p w14:paraId="6AB89AFE" w14:textId="3610167D" w:rsidR="00B62948" w:rsidRDefault="00FC7EE0" w:rsidP="00FC7EE0">
            <w:pPr>
              <w:pStyle w:val="TableParagraph"/>
              <w:spacing w:before="3"/>
              <w:ind w:left="524"/>
              <w:rPr>
                <w:sz w:val="16"/>
              </w:rPr>
            </w:pPr>
            <w:r w:rsidRPr="00FC7EE0">
              <w:rPr>
                <w:sz w:val="16"/>
              </w:rPr>
              <w:t>CIUSSS DU CENTRE-SUD-DE-L'ÎLE-DE-MONTRÉAL</w:t>
            </w:r>
          </w:p>
        </w:tc>
        <w:tc>
          <w:tcPr>
            <w:tcW w:w="3034" w:type="dxa"/>
            <w:tcBorders>
              <w:left w:val="double" w:sz="2" w:space="0" w:color="000000"/>
              <w:right w:val="double" w:sz="2" w:space="0" w:color="000000"/>
            </w:tcBorders>
          </w:tcPr>
          <w:p w14:paraId="471EF896" w14:textId="47B197AE" w:rsidR="00B62948" w:rsidRDefault="00FC7EE0">
            <w:pPr>
              <w:pStyle w:val="TableParagraph"/>
              <w:spacing w:before="3"/>
              <w:ind w:left="518" w:right="489"/>
              <w:rPr>
                <w:sz w:val="16"/>
              </w:rPr>
            </w:pPr>
            <w:proofErr w:type="spellStart"/>
            <w:r>
              <w:rPr>
                <w:sz w:val="16"/>
              </w:rPr>
              <w:t>Mitcha</w:t>
            </w:r>
            <w:proofErr w:type="spellEnd"/>
            <w:r>
              <w:rPr>
                <w:sz w:val="16"/>
              </w:rPr>
              <w:t xml:space="preserve"> Louis -Jacques</w:t>
            </w:r>
          </w:p>
        </w:tc>
      </w:tr>
      <w:tr w:rsidR="005E6391" w14:paraId="6E7A9388" w14:textId="77777777">
        <w:trPr>
          <w:trHeight w:val="347"/>
        </w:trPr>
        <w:tc>
          <w:tcPr>
            <w:tcW w:w="2189" w:type="dxa"/>
            <w:tcBorders>
              <w:right w:val="double" w:sz="2" w:space="0" w:color="000000"/>
            </w:tcBorders>
          </w:tcPr>
          <w:p w14:paraId="7E7BAE2C" w14:textId="24E54B0A" w:rsidR="005E6391" w:rsidRDefault="005E6391">
            <w:pPr>
              <w:pStyle w:val="TableParagraph"/>
              <w:spacing w:before="6"/>
              <w:ind w:left="1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89" w:type="dxa"/>
            <w:tcBorders>
              <w:left w:val="double" w:sz="2" w:space="0" w:color="000000"/>
              <w:right w:val="double" w:sz="2" w:space="0" w:color="000000"/>
            </w:tcBorders>
          </w:tcPr>
          <w:p w14:paraId="69D5C51E" w14:textId="41EE69B4" w:rsidR="005E6391" w:rsidRDefault="00FC7EE0" w:rsidP="00FC7EE0">
            <w:pPr>
              <w:pStyle w:val="TableParagraph"/>
              <w:spacing w:before="3"/>
              <w:ind w:left="524"/>
              <w:rPr>
                <w:sz w:val="16"/>
              </w:rPr>
            </w:pPr>
            <w:r w:rsidRPr="00FC7EE0">
              <w:rPr>
                <w:sz w:val="16"/>
              </w:rPr>
              <w:t>CIUSSS DU CENTRE-SUD-DE-L'ÎLE-DE-MONTRÉAL</w:t>
            </w:r>
          </w:p>
        </w:tc>
        <w:tc>
          <w:tcPr>
            <w:tcW w:w="3034" w:type="dxa"/>
            <w:tcBorders>
              <w:left w:val="double" w:sz="2" w:space="0" w:color="000000"/>
              <w:right w:val="double" w:sz="2" w:space="0" w:color="000000"/>
            </w:tcBorders>
          </w:tcPr>
          <w:p w14:paraId="48F808E8" w14:textId="3E9AD737" w:rsidR="005E6391" w:rsidRDefault="00FC7EE0">
            <w:pPr>
              <w:pStyle w:val="TableParagraph"/>
              <w:spacing w:before="3"/>
              <w:ind w:left="518" w:right="489"/>
              <w:rPr>
                <w:sz w:val="16"/>
              </w:rPr>
            </w:pPr>
            <w:r>
              <w:rPr>
                <w:sz w:val="16"/>
              </w:rPr>
              <w:t xml:space="preserve">Maya </w:t>
            </w:r>
            <w:proofErr w:type="spellStart"/>
            <w:r>
              <w:rPr>
                <w:sz w:val="16"/>
              </w:rPr>
              <w:t>Salmeri</w:t>
            </w:r>
            <w:proofErr w:type="spellEnd"/>
            <w:r>
              <w:rPr>
                <w:sz w:val="16"/>
              </w:rPr>
              <w:t>-Mathieu</w:t>
            </w:r>
          </w:p>
        </w:tc>
      </w:tr>
      <w:tr w:rsidR="005E6391" w14:paraId="6E2CA9D5" w14:textId="77777777">
        <w:trPr>
          <w:trHeight w:val="347"/>
        </w:trPr>
        <w:tc>
          <w:tcPr>
            <w:tcW w:w="2189" w:type="dxa"/>
            <w:tcBorders>
              <w:right w:val="double" w:sz="2" w:space="0" w:color="000000"/>
            </w:tcBorders>
          </w:tcPr>
          <w:p w14:paraId="3948C60A" w14:textId="427C517B" w:rsidR="005E6391" w:rsidRDefault="005E6391">
            <w:pPr>
              <w:pStyle w:val="TableParagraph"/>
              <w:spacing w:before="6"/>
              <w:ind w:left="118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389" w:type="dxa"/>
            <w:tcBorders>
              <w:left w:val="double" w:sz="2" w:space="0" w:color="000000"/>
              <w:right w:val="double" w:sz="2" w:space="0" w:color="000000"/>
            </w:tcBorders>
          </w:tcPr>
          <w:p w14:paraId="37E232F1" w14:textId="623C03E6" w:rsidR="005E6391" w:rsidRDefault="00FC7EE0" w:rsidP="00FC7EE0">
            <w:pPr>
              <w:pStyle w:val="TableParagraph"/>
              <w:spacing w:before="3"/>
              <w:ind w:left="524"/>
              <w:rPr>
                <w:sz w:val="16"/>
              </w:rPr>
            </w:pPr>
            <w:r w:rsidRPr="00FC7EE0">
              <w:rPr>
                <w:sz w:val="16"/>
              </w:rPr>
              <w:t>CISSS DE LA MONTÉRÉGIE-EST</w:t>
            </w:r>
          </w:p>
        </w:tc>
        <w:tc>
          <w:tcPr>
            <w:tcW w:w="3034" w:type="dxa"/>
            <w:tcBorders>
              <w:left w:val="double" w:sz="2" w:space="0" w:color="000000"/>
              <w:right w:val="double" w:sz="2" w:space="0" w:color="000000"/>
            </w:tcBorders>
          </w:tcPr>
          <w:p w14:paraId="7BC92210" w14:textId="31CB3BF0" w:rsidR="005E6391" w:rsidRDefault="00FC7EE0">
            <w:pPr>
              <w:pStyle w:val="TableParagraph"/>
              <w:spacing w:before="3"/>
              <w:ind w:left="518" w:right="489"/>
              <w:rPr>
                <w:sz w:val="16"/>
              </w:rPr>
            </w:pPr>
            <w:r>
              <w:rPr>
                <w:sz w:val="16"/>
              </w:rPr>
              <w:t xml:space="preserve">Audrey </w:t>
            </w:r>
            <w:proofErr w:type="spellStart"/>
            <w:r>
              <w:rPr>
                <w:sz w:val="16"/>
              </w:rPr>
              <w:t>Coulombe</w:t>
            </w:r>
            <w:proofErr w:type="spellEnd"/>
          </w:p>
        </w:tc>
      </w:tr>
    </w:tbl>
    <w:p w14:paraId="70B8F718" w14:textId="77777777" w:rsidR="00AC3077" w:rsidRDefault="00AC3077"/>
    <w:sectPr w:rsidR="00AC3077">
      <w:type w:val="continuous"/>
      <w:pgSz w:w="12240" w:h="15840"/>
      <w:pgMar w:top="144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48"/>
    <w:rsid w:val="00375250"/>
    <w:rsid w:val="005E6391"/>
    <w:rsid w:val="00605FDE"/>
    <w:rsid w:val="0081024C"/>
    <w:rsid w:val="009D72BA"/>
    <w:rsid w:val="00AC3077"/>
    <w:rsid w:val="00B62948"/>
    <w:rsid w:val="00D016FF"/>
    <w:rsid w:val="00F315EE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55DC"/>
  <w15:docId w15:val="{BBC22DEE-D71E-4035-B2FB-4BD5DACA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162"/>
      <w:ind w:left="899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Differents-prix-POUR-L'ANNEES-2022_final.docx</dc:title>
  <dc:creator>camil</dc:creator>
  <cp:lastModifiedBy>camille hallée</cp:lastModifiedBy>
  <cp:revision>9</cp:revision>
  <dcterms:created xsi:type="dcterms:W3CDTF">2024-02-20T17:23:00Z</dcterms:created>
  <dcterms:modified xsi:type="dcterms:W3CDTF">2024-02-20T17:42:00Z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LastSaved">
    <vt:filetime>2024-02-20T00:00:00Z</vt:filetime>
  </property>
</Properties>
</file>